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55" w:rsidRDefault="003343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</w:p>
    <w:p w:rsidR="00334355" w:rsidRDefault="00334355" w:rsidP="00334355">
      <w:pPr>
        <w:jc w:val="center"/>
      </w:pPr>
      <w:r w:rsidRPr="00B81330">
        <w:rPr>
          <w:noProof/>
          <w:lang w:val="ru-RU" w:eastAsia="ru-RU"/>
        </w:rPr>
        <w:drawing>
          <wp:inline distT="0" distB="0" distL="0" distR="0">
            <wp:extent cx="3657600" cy="3362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55" w:rsidRDefault="00334355" w:rsidP="00334355"/>
    <w:p w:rsidR="00334355" w:rsidRDefault="00334355" w:rsidP="00334355">
      <w:pPr>
        <w:rPr>
          <w:rFonts w:ascii="LitNusx" w:hAnsi="LitNusx"/>
          <w:b/>
          <w:bCs/>
          <w:sz w:val="40"/>
        </w:rPr>
      </w:pPr>
    </w:p>
    <w:p w:rsidR="00334355" w:rsidRDefault="00334355" w:rsidP="00334355">
      <w:pPr>
        <w:rPr>
          <w:rFonts w:ascii="LitNusx" w:hAnsi="LitNusx"/>
          <w:b/>
          <w:bCs/>
          <w:sz w:val="40"/>
        </w:rPr>
      </w:pPr>
    </w:p>
    <w:p w:rsidR="00334355" w:rsidRDefault="00334355" w:rsidP="00334355">
      <w:pPr>
        <w:rPr>
          <w:rFonts w:ascii="LitNusx" w:hAnsi="LitNusx"/>
          <w:b/>
          <w:bCs/>
          <w:sz w:val="40"/>
        </w:rPr>
      </w:pPr>
    </w:p>
    <w:p w:rsidR="00334355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iCs/>
          <w:sz w:val="40"/>
          <w:szCs w:val="40"/>
          <w:lang w:val="pt-BR"/>
        </w:rPr>
      </w:pPr>
    </w:p>
    <w:p w:rsidR="00334355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iCs/>
          <w:sz w:val="40"/>
          <w:szCs w:val="40"/>
          <w:lang w:val="pt-BR"/>
        </w:rPr>
      </w:pPr>
    </w:p>
    <w:p w:rsidR="00334355" w:rsidRPr="00334355" w:rsidRDefault="00334355" w:rsidP="00334355">
      <w:pPr>
        <w:jc w:val="center"/>
        <w:rPr>
          <w:rFonts w:ascii="Sylfaen" w:hAnsi="Sylfaen"/>
          <w:b/>
          <w:iCs/>
          <w:sz w:val="36"/>
          <w:szCs w:val="36"/>
          <w:lang w:val="ka-GE"/>
        </w:rPr>
      </w:pPr>
      <w:r>
        <w:rPr>
          <w:rFonts w:ascii="Sylfaen" w:hAnsi="Sylfaen"/>
          <w:b/>
          <w:iCs/>
          <w:sz w:val="36"/>
          <w:szCs w:val="36"/>
          <w:lang w:val="ka-GE"/>
        </w:rPr>
        <w:t>ინფორმაცია</w:t>
      </w:r>
      <w:r w:rsidRPr="00334355">
        <w:rPr>
          <w:rFonts w:ascii="Sylfaen" w:hAnsi="Sylfaen"/>
          <w:b/>
          <w:iCs/>
          <w:sz w:val="36"/>
          <w:szCs w:val="36"/>
          <w:lang w:val="ka-GE"/>
        </w:rPr>
        <w:t xml:space="preserve"> </w:t>
      </w:r>
      <w:r>
        <w:rPr>
          <w:rFonts w:ascii="Sylfaen" w:hAnsi="Sylfaen"/>
          <w:b/>
          <w:iCs/>
          <w:sz w:val="36"/>
          <w:szCs w:val="36"/>
          <w:lang w:val="ka-GE"/>
        </w:rPr>
        <w:t>მთავრობის</w:t>
      </w:r>
      <w:r w:rsidRPr="00334355">
        <w:rPr>
          <w:rFonts w:ascii="Sylfaen" w:hAnsi="Sylfaen"/>
          <w:b/>
          <w:iCs/>
          <w:sz w:val="36"/>
          <w:szCs w:val="36"/>
          <w:lang w:val="ka-GE"/>
        </w:rPr>
        <w:t xml:space="preserve"> </w:t>
      </w:r>
      <w:r>
        <w:rPr>
          <w:rFonts w:ascii="Sylfaen" w:hAnsi="Sylfaen"/>
          <w:b/>
          <w:iCs/>
          <w:sz w:val="36"/>
          <w:szCs w:val="36"/>
          <w:lang w:val="ka-GE"/>
        </w:rPr>
        <w:t>ვალის შესახებ</w:t>
      </w:r>
    </w:p>
    <w:p w:rsidR="00334355" w:rsidRPr="00084EBA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334355" w:rsidRPr="00084EBA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334355" w:rsidRPr="00084EBA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334355" w:rsidRPr="00084EBA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334355" w:rsidRPr="003E5C97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  <w:r w:rsidRPr="003E5C97">
        <w:rPr>
          <w:rFonts w:ascii="AcadMtavr" w:hAnsi="AcadMtavr"/>
          <w:b/>
          <w:bCs/>
          <w:sz w:val="26"/>
          <w:szCs w:val="26"/>
          <w:lang w:val="pt-BR"/>
        </w:rPr>
        <w:t>Tbilisi</w:t>
      </w:r>
    </w:p>
    <w:p w:rsidR="00334355" w:rsidRPr="003E5C97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</w:p>
    <w:p w:rsidR="00334355" w:rsidRPr="003E5C97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  <w:r w:rsidRPr="003E5C97">
        <w:rPr>
          <w:rFonts w:ascii="AcadMtavr" w:hAnsi="AcadMtavr"/>
          <w:b/>
          <w:bCs/>
          <w:sz w:val="26"/>
          <w:szCs w:val="26"/>
          <w:lang w:val="pt-BR"/>
        </w:rPr>
        <w:t>20</w:t>
      </w:r>
      <w:r>
        <w:rPr>
          <w:rFonts w:ascii="AcadMtavr" w:hAnsi="AcadMtavr"/>
          <w:b/>
          <w:bCs/>
          <w:sz w:val="26"/>
          <w:szCs w:val="26"/>
          <w:lang w:val="pt-BR"/>
        </w:rPr>
        <w:t>20</w:t>
      </w:r>
    </w:p>
    <w:p w:rsidR="00270120" w:rsidRPr="00B73E97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B73E97">
        <w:rPr>
          <w:rFonts w:ascii="Sylfaen" w:hAnsi="Sylfaen"/>
          <w:b/>
          <w:sz w:val="28"/>
          <w:lang w:val="ka-GE"/>
        </w:rPr>
        <w:lastRenderedPageBreak/>
        <w:t>მთავრობის</w:t>
      </w:r>
      <w:r w:rsidR="005A44F5" w:rsidRPr="00B73E97">
        <w:rPr>
          <w:rFonts w:ascii="Sylfaen" w:hAnsi="Sylfaen"/>
          <w:b/>
          <w:sz w:val="28"/>
          <w:lang w:val="ka-GE"/>
        </w:rPr>
        <w:t xml:space="preserve"> ვალი</w:t>
      </w:r>
    </w:p>
    <w:p w:rsidR="009B63F3" w:rsidRPr="00B73E97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B73E97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B73E97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B73E97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B73E97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0A7B97" w:rsidRPr="00B73E97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3462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7350CD" w:rsidRPr="00B73E97">
        <w:rPr>
          <w:rFonts w:ascii="Sylfaen" w:hAnsi="Sylfaen" w:cs="Sylfaen"/>
          <w:szCs w:val="21"/>
          <w:shd w:val="clear" w:color="auto" w:fill="FFFFFF"/>
        </w:rPr>
        <w:t>31</w:t>
      </w:r>
      <w:r w:rsidR="00EB0EE9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B159D">
        <w:rPr>
          <w:rFonts w:ascii="Sylfaen" w:hAnsi="Sylfaen" w:cs="Sylfaen"/>
          <w:szCs w:val="21"/>
          <w:shd w:val="clear" w:color="auto" w:fill="FFFFFF"/>
          <w:lang w:val="ka-GE"/>
        </w:rPr>
        <w:t>ოქტომბრის</w:t>
      </w:r>
      <w:r w:rsidR="0043462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3B159D" w:rsidRPr="00421440">
        <w:rPr>
          <w:rFonts w:ascii="Sylfaen" w:hAnsi="Sylfaen" w:cs="Sylfaen"/>
          <w:szCs w:val="21"/>
          <w:shd w:val="clear" w:color="auto" w:fill="FFFFFF"/>
          <w:lang w:val="ka-GE"/>
        </w:rPr>
        <w:t>27</w:t>
      </w:r>
      <w:r w:rsidR="008739E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B159D" w:rsidRPr="00421440">
        <w:rPr>
          <w:rFonts w:ascii="Sylfaen" w:hAnsi="Sylfaen" w:cs="Sylfaen"/>
          <w:szCs w:val="21"/>
          <w:shd w:val="clear" w:color="auto" w:fill="FFFFFF"/>
          <w:lang w:val="ka-GE"/>
        </w:rPr>
        <w:t>704</w:t>
      </w:r>
      <w:r w:rsidR="00421440" w:rsidRPr="0042144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B159D" w:rsidRPr="00421440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11D8A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B73E97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„სახელმწიფო ვალის შესახებ“ საქართველოს კანონით გათვალისწინებულ სახელმწიფო ვალი, გარდა საქართველოს ეროვნული ბანკის მიერ აღებული ვალდებულებებისა - </w:t>
      </w:r>
      <w:r w:rsidR="00EF0590">
        <w:rPr>
          <w:rFonts w:ascii="Sylfaen" w:hAnsi="Sylfaen"/>
          <w:szCs w:val="21"/>
          <w:shd w:val="clear" w:color="auto" w:fill="FFFFFF"/>
        </w:rPr>
        <w:t>27</w:t>
      </w:r>
      <w:r w:rsidR="008739E5">
        <w:rPr>
          <w:rFonts w:ascii="Sylfaen" w:hAnsi="Sylfaen"/>
          <w:szCs w:val="21"/>
          <w:shd w:val="clear" w:color="auto" w:fill="FFFFFF"/>
        </w:rPr>
        <w:t xml:space="preserve"> </w:t>
      </w:r>
      <w:r w:rsidR="00EF0590">
        <w:rPr>
          <w:rFonts w:ascii="Sylfaen" w:hAnsi="Sylfaen"/>
          <w:szCs w:val="21"/>
          <w:shd w:val="clear" w:color="auto" w:fill="FFFFFF"/>
        </w:rPr>
        <w:t>688.3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396821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>-15.8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:rsidR="006F4202" w:rsidRPr="00B73E97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>21</w:t>
      </w:r>
      <w:r w:rsidR="008739E5">
        <w:rPr>
          <w:rFonts w:ascii="Sylfaen" w:hAnsi="Sylfaen"/>
          <w:szCs w:val="21"/>
          <w:shd w:val="clear" w:color="auto" w:fill="FFFFFF"/>
        </w:rPr>
        <w:t xml:space="preserve"> 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 xml:space="preserve">781.1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7B4007" w:rsidRPr="00B73E97">
        <w:rPr>
          <w:rFonts w:ascii="Sylfaen" w:hAnsi="Sylfaen"/>
          <w:szCs w:val="21"/>
          <w:shd w:val="clear" w:color="auto" w:fill="FFFFFF"/>
          <w:lang w:val="ka-GE"/>
        </w:rPr>
        <w:t>7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>9</w:t>
      </w:r>
      <w:r w:rsidR="006F4202" w:rsidRPr="00B73E97">
        <w:rPr>
          <w:rFonts w:ascii="Sylfaen" w:hAnsi="Sylfaen"/>
          <w:szCs w:val="21"/>
          <w:shd w:val="clear" w:color="auto" w:fill="FFFFFF"/>
        </w:rPr>
        <w:t>%-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2</w:t>
      </w:r>
      <w:r w:rsidR="000A7B97" w:rsidRPr="00B73E97">
        <w:rPr>
          <w:rFonts w:ascii="Sylfaen" w:hAnsi="Sylfaen"/>
          <w:szCs w:val="21"/>
          <w:shd w:val="clear" w:color="auto" w:fill="FFFFFF"/>
          <w:lang w:val="ka-GE"/>
        </w:rPr>
        <w:t>1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>0</w:t>
      </w:r>
      <w:r w:rsidR="00C126E1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E17E10" w:rsidRPr="00B73E97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F2321" w:rsidRPr="00B73E97">
        <w:rPr>
          <w:rFonts w:ascii="Sylfaen" w:hAnsi="Sylfaen"/>
          <w:szCs w:val="21"/>
          <w:shd w:val="clear" w:color="auto" w:fill="FFFFFF"/>
        </w:rPr>
        <w:t>.</w:t>
      </w:r>
      <w:r w:rsidR="00421440">
        <w:rPr>
          <w:rFonts w:ascii="Sylfaen" w:hAnsi="Sylfaen"/>
          <w:szCs w:val="21"/>
          <w:shd w:val="clear" w:color="auto" w:fill="FFFFFF"/>
        </w:rPr>
        <w:t>7</w:t>
      </w:r>
      <w:r w:rsidR="00C126E1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0A7B97" w:rsidRPr="00B73E97">
        <w:rPr>
          <w:rFonts w:ascii="Sylfaen" w:hAnsi="Sylfaen" w:cs="Sylfaen"/>
          <w:szCs w:val="21"/>
          <w:shd w:val="clear" w:color="auto" w:fill="FFFFFF"/>
          <w:lang w:val="ka-GE"/>
        </w:rPr>
        <w:t>1.</w:t>
      </w:r>
      <w:r w:rsidR="00421440">
        <w:rPr>
          <w:rFonts w:ascii="Sylfaen" w:hAnsi="Sylfaen" w:cs="Sylfaen"/>
          <w:szCs w:val="21"/>
          <w:shd w:val="clear" w:color="auto" w:fill="FFFFFF"/>
        </w:rPr>
        <w:t>4</w:t>
      </w:r>
      <w:r w:rsidR="00A552F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421440" w:rsidRDefault="00396821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B73E97">
        <w:rPr>
          <w:rFonts w:ascii="Sylfaen" w:hAnsi="Sylfaen"/>
          <w:noProof/>
          <w:color w:val="8064A2" w:themeColor="accent4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A42B2A" wp14:editId="7F18D374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4EE2" w:rsidRPr="00A33B48" w:rsidRDefault="006C4EE2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6C4EE2" w:rsidRPr="00A33B48" w:rsidRDefault="006C4EE2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552F9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1.42%</w:t>
                              </w:r>
                            </w:p>
                            <w:p w:rsidR="006C4EE2" w:rsidRPr="00A33B48" w:rsidRDefault="006C4EE2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1.0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:rsidR="006C4EE2" w:rsidRPr="00DE4001" w:rsidRDefault="006C4EE2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2B2A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6C4EE2" w:rsidRPr="00A33B48" w:rsidRDefault="006C4EE2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6C4EE2" w:rsidRPr="00A33B48" w:rsidRDefault="006C4EE2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552F9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1.42%</w:t>
                        </w:r>
                      </w:p>
                      <w:p w:rsidR="006C4EE2" w:rsidRPr="00A33B48" w:rsidRDefault="006C4EE2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1.0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:rsidR="006C4EE2" w:rsidRPr="00DE4001" w:rsidRDefault="006C4EE2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7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Pr="00B73E97"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7A09B2D" wp14:editId="576DCA6A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B73E97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B73E97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8D1F2B" w:rsidRPr="00B73E97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</w:t>
      </w:r>
      <w:r w:rsidR="00A552F9">
        <w:rPr>
          <w:rFonts w:ascii="Sylfaen" w:hAnsi="Sylfaen" w:cs="Sylfaen"/>
          <w:b/>
          <w:szCs w:val="18"/>
          <w:shd w:val="clear" w:color="auto" w:fill="FFFFFF"/>
          <w:lang w:val="ru-RU"/>
        </w:rPr>
        <w:t>ოქტომბრის</w:t>
      </w:r>
      <w:r w:rsidR="00EB0EE9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B73E97" w:rsidRDefault="00764192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B73E97">
        <w:rPr>
          <w:rFonts w:ascii="Sylfaen" w:hAnsi="Sylfaen"/>
          <w:lang w:val="ka-GE"/>
        </w:rPr>
        <w:t xml:space="preserve"> </w:t>
      </w:r>
    </w:p>
    <w:p w:rsidR="00B57E95" w:rsidRPr="00B73E97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6F4202" w:rsidRPr="00B73E97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06FEE" w:rsidRPr="00B73E97">
        <w:rPr>
          <w:rFonts w:ascii="Sylfaen" w:hAnsi="Sylfaen" w:cs="Sylfaen"/>
          <w:szCs w:val="21"/>
          <w:shd w:val="clear" w:color="auto" w:fill="FFFFFF"/>
        </w:rPr>
        <w:t>20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EB0EE9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A552F9">
        <w:rPr>
          <w:rFonts w:ascii="Sylfaen" w:hAnsi="Sylfaen" w:cs="Sylfaen"/>
          <w:szCs w:val="21"/>
          <w:shd w:val="clear" w:color="auto" w:fill="FFFFFF"/>
          <w:lang w:val="ka-GE"/>
        </w:rPr>
        <w:t>ოქტომბრის</w:t>
      </w:r>
      <w:r w:rsidR="00A552F9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7447C" w:rsidRPr="00B73E97">
        <w:rPr>
          <w:rFonts w:ascii="Sylfaen" w:hAnsi="Sylfaen" w:cs="Sylfaen"/>
          <w:szCs w:val="21"/>
          <w:shd w:val="clear" w:color="auto" w:fill="FFFFFF"/>
        </w:rPr>
        <w:t>5</w:t>
      </w:r>
      <w:r w:rsidR="00A552F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="006F4202" w:rsidRPr="00B73E97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E165DE" w:rsidRPr="00B73E97">
        <w:rPr>
          <w:rFonts w:ascii="Sylfaen" w:hAnsi="Sylfaen" w:cs="Sylfaen"/>
          <w:szCs w:val="21"/>
          <w:shd w:val="clear" w:color="auto" w:fill="FFFFFF"/>
        </w:rPr>
        <w:t>2</w:t>
      </w:r>
      <w:r w:rsidR="00A552F9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 </w:t>
      </w:r>
    </w:p>
    <w:p w:rsidR="00B7509F" w:rsidRPr="00B73E97" w:rsidRDefault="00570C98" w:rsidP="00D62E87">
      <w:pPr>
        <w:tabs>
          <w:tab w:val="left" w:pos="360"/>
        </w:tabs>
        <w:spacing w:line="240" w:lineRule="auto"/>
        <w:rPr>
          <w:rFonts w:ascii="Sylfaen" w:hAnsi="Sylfaen"/>
          <w:lang w:val="ka-GE"/>
        </w:rPr>
      </w:pPr>
      <w:r w:rsidRPr="00B73E97">
        <w:rPr>
          <w:rFonts w:ascii="Sylfaen" w:hAnsi="Sylfaen"/>
          <w:lang w:val="ka-GE"/>
        </w:rPr>
        <w:t xml:space="preserve">  </w:t>
      </w:r>
    </w:p>
    <w:p w:rsidR="00A93CD1" w:rsidRPr="00B73E97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A93CD1" w:rsidRPr="00B73E97" w:rsidRDefault="0073687D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0797E63E" wp14:editId="69689C7B">
            <wp:simplePos x="0" y="0"/>
            <wp:positionH relativeFrom="column">
              <wp:posOffset>4218305</wp:posOffset>
            </wp:positionH>
            <wp:positionV relativeFrom="paragraph">
              <wp:posOffset>5080</wp:posOffset>
            </wp:positionV>
            <wp:extent cx="1813214" cy="1472047"/>
            <wp:effectExtent l="0" t="0" r="0" b="0"/>
            <wp:wrapTight wrapText="bothSides">
              <wp:wrapPolygon edited="0">
                <wp:start x="0" y="0"/>
                <wp:lineTo x="0" y="21246"/>
                <wp:lineTo x="21335" y="21246"/>
                <wp:lineTo x="21335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C5A55"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 wp14:anchorId="0761DFD4" wp14:editId="50D48250">
            <wp:simplePos x="0" y="0"/>
            <wp:positionH relativeFrom="column">
              <wp:posOffset>1028700</wp:posOffset>
            </wp:positionH>
            <wp:positionV relativeFrom="paragraph">
              <wp:posOffset>5080</wp:posOffset>
            </wp:positionV>
            <wp:extent cx="2228850" cy="1419225"/>
            <wp:effectExtent l="0" t="0" r="0" b="0"/>
            <wp:wrapTight wrapText="bothSides">
              <wp:wrapPolygon edited="0">
                <wp:start x="0" y="0"/>
                <wp:lineTo x="0" y="21165"/>
                <wp:lineTo x="21415" y="21165"/>
                <wp:lineTo x="21415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2C4" w:rsidRPr="00B73E97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B73E97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br w:type="page"/>
      </w:r>
    </w:p>
    <w:p w:rsidR="00071D1D" w:rsidRPr="00B73E97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B73E97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B73E97">
        <w:rPr>
          <w:rFonts w:ascii="Sylfaen" w:hAnsi="Sylfaen"/>
          <w:b/>
          <w:lang w:val="ka-GE"/>
        </w:rPr>
        <w:t>20</w:t>
      </w:r>
      <w:r w:rsidR="00B71865" w:rsidRPr="00B73E97">
        <w:rPr>
          <w:rFonts w:ascii="Sylfaen" w:hAnsi="Sylfaen"/>
          <w:b/>
        </w:rPr>
        <w:t>20</w:t>
      </w:r>
      <w:r w:rsidR="00E46C45" w:rsidRPr="00B73E97">
        <w:rPr>
          <w:rFonts w:ascii="Sylfaen" w:hAnsi="Sylfaen"/>
          <w:b/>
          <w:lang w:val="ka-GE"/>
        </w:rPr>
        <w:t xml:space="preserve"> წლის 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1757D3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73687D">
        <w:rPr>
          <w:rFonts w:ascii="Sylfaen" w:hAnsi="Sylfaen" w:cs="Sylfaen"/>
          <w:b/>
          <w:szCs w:val="18"/>
          <w:shd w:val="clear" w:color="auto" w:fill="FFFFFF"/>
          <w:lang w:val="ka-GE"/>
        </w:rPr>
        <w:t>ოქტომბრის</w:t>
      </w:r>
      <w:r w:rsidR="00E46C45" w:rsidRPr="00B73E97">
        <w:rPr>
          <w:rFonts w:ascii="Sylfaen" w:hAnsi="Sylfaen"/>
          <w:b/>
          <w:lang w:val="ka-GE"/>
        </w:rPr>
        <w:t xml:space="preserve"> </w:t>
      </w:r>
      <w:r w:rsidR="00071D1D" w:rsidRPr="00B73E97">
        <w:rPr>
          <w:rFonts w:ascii="Sylfaen" w:hAnsi="Sylfaen"/>
          <w:b/>
          <w:lang w:val="ka-GE"/>
        </w:rPr>
        <w:t>მდგომარეობით</w:t>
      </w:r>
    </w:p>
    <w:p w:rsidR="009139F2" w:rsidRPr="00B73E97" w:rsidRDefault="009139F2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5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716"/>
        <w:gridCol w:w="1281"/>
        <w:gridCol w:w="1281"/>
        <w:gridCol w:w="1281"/>
        <w:gridCol w:w="1281"/>
        <w:gridCol w:w="1281"/>
      </w:tblGrid>
      <w:tr w:rsidR="0073687D" w:rsidTr="00945C13">
        <w:trPr>
          <w:trHeight w:hRule="exact" w:val="575"/>
          <w:tblHeader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კრედიტორი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კრედიტის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ვალუტა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ნაშთი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ათასი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აშშ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დოლარი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ნაშთი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ათასი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ლარი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687D" w:rsidRDefault="0073687D" w:rsidP="00945C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განაკვეთი</w:t>
            </w:r>
            <w:proofErr w:type="spellEnd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="00945C13">
              <w:rPr>
                <w:rFonts w:ascii="Calibri" w:hAnsi="Calibri" w:cs="Calibri"/>
                <w:b/>
                <w:bCs/>
                <w:sz w:val="12"/>
                <w:szCs w:val="12"/>
                <w:lang w:val="ka-GE"/>
              </w:rPr>
              <w:t>31.10.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.2020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შეწონილი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</w:tr>
      <w:tr w:rsidR="0073687D" w:rsidTr="00945C13">
        <w:trPr>
          <w:trHeight w:hRule="exact" w:val="275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მთავრობის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6,737,756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21,781,144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73687D" w:rsidTr="00945C13">
        <w:trPr>
          <w:trHeight w:hRule="exact" w:val="288"/>
          <w:jc w:val="center"/>
        </w:trPr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4,634,495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14,981,933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ასოციაცია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(WB - IDA)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664,229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2,147,254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0.074%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236,224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763,643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0.070%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9,026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29,179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ასოციაცია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(WB - IBRD)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105,048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339,588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1.39%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55,092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178,095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Euribor+VS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0.52%</w:t>
            </w:r>
          </w:p>
        </w:tc>
        <w:tc>
          <w:tcPr>
            <w:tcW w:w="1281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52,057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168,285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0.67%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40,456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130,783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0.82%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5,010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1.110%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163,291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527,870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Libor+VS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0.640%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0.016%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43,273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139,890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0.840%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28,076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28,934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93,534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0.980%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148,407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479,755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1.040%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0.023%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134,723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435,521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1.110%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0.022%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387,924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0.022%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21,967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1.270%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32,124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103,848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1.280%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25,283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81,733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1.370%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57,530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185,977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1.410%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50,232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162,385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1.490%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0.011%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სოფლის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მეურნეობის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ფონდი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(IFAD)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18,088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58,473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11,540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37,305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3,878.08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12,536.67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(SDR LIBOR + IBRD Variable Spread)/2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2,830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0.980%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Pr="00291724" w:rsidRDefault="0073687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საერთაშორისო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სავალუტო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ფონდი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(IMF EFF,MOF)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207,511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670,821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1.130%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0.035%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ევროგაერთიანება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(EU)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11,672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37,732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0.519%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15,174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49,052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1.163%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17,508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56,598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:rsidTr="00945C13">
        <w:trPr>
          <w:trHeight w:hRule="exact" w:val="40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Pr="00291724" w:rsidRDefault="0073687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ევროპის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რეკონსტრუქციის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და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(EBRD)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167,765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542,334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EURIBOR+ 1%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0.920%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0.023%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აზიის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(ADB)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60,882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196,813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332,686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1,075,475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0.074%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34,459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111,396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232,838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752,695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0.069%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107,735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348,274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0.262%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19,348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62,546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Fixed Spread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0.045%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131,576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425,347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0.275%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79,951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258,459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0.578%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41,667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134,696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LIBOR + Fixed Spread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0.602%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69,909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225,994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0.759%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45,833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148,165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0.835%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45,580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147,345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0.958%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35,714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115,452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0.959%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46,453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150,169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1.002%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12,667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40,948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1.175%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66,762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215,822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1.215%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18,386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59,435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33,195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107,309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1.792%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აზიის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ინფრასტრუქტურის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(AIIB)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35,864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115,936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687D" w:rsidRPr="0073687D" w:rsidRDefault="0073687D" w:rsidP="007368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3687D">
              <w:rPr>
                <w:rFonts w:ascii="Calibri" w:hAnsi="Calibri" w:cs="Calibri"/>
                <w:sz w:val="14"/>
                <w:szCs w:val="14"/>
              </w:rPr>
              <w:t>LIBOR + V Spread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1.680%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73687D" w:rsidTr="00945C13">
        <w:trPr>
          <w:trHeight w:hRule="exact" w:val="338"/>
          <w:jc w:val="center"/>
        </w:trPr>
        <w:tc>
          <w:tcPr>
            <w:tcW w:w="33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40,460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130,795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VSpread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0.990%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:rsidTr="00945C13">
        <w:trPr>
          <w:trHeight w:hRule="exact" w:val="56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ევროსაბჭოს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(CEB)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3,402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VSpread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0.308%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ევროპის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საინვესტიციო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(EIB)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99,212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320,722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0.308%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23,344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75,464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0.593%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31,512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0.856%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23,344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75,464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0.867%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37,732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1.652%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25,754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83,254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1.693%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23,344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75,464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1.937%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195,506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632,011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EURIBOR+FS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113,196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0.113%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17,508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56,598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0.141%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23,344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75,464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0.153%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87,540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282,990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0.220%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11,320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0.506%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12,514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40,453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0.563%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63,899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206,567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0.571%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10,580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34,200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0.623%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37,880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122,453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0.633%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3687D" w:rsidTr="00945C13">
        <w:trPr>
          <w:trHeight w:hRule="exact" w:val="499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სკანდინავიური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გარემოსდაცვის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საფინანსო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კორპორაცია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(NEFCO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 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315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ორმხრივი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1,601,578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5,177,420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18,914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61,142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18,377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35,426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3.125%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4,306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13,919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43,134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139,440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0.026%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5,954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19,247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უზბეკეთი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უკრაინა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32,293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CNY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2,900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გერმანია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KfW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6,476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EURIBOR+ 0.3%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0.175%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210,096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679,176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0.011%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105,048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339,588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0.445%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127,225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411,279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EURIBOR+ 0.75%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0.625%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125,849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406,833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27,950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90,355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1.900%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31,931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103,223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25,287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81,744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2.200%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13,201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42,675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4.200%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26,262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84,897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5.703%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0.022%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9,551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30,876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6.683%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JPY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27,872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90,101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142,895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461,936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1,267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4,096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27,015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87,330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18,670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60,354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2.300%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KWD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3,025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6,943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22,446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4.200%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1,188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5.100%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6,256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20,223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3,822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12,355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2.250%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6,126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19,803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13,872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44,845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0.170%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221,768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716,908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0.420%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22,420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72,478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15,934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51,511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1.270%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27,852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90,036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1.410%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180,916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584,846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70,032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226,392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0.320%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1,428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+ 2.1%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304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ფასიანი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1,616,350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3687D" w:rsidTr="00945C13">
        <w:trPr>
          <w:trHeight w:hRule="exact" w:val="320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ევროობლიგაცია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2021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500,000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1,616,350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6.875%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0.510%</w:t>
            </w:r>
          </w:p>
        </w:tc>
      </w:tr>
      <w:tr w:rsidR="0073687D" w:rsidTr="00945C13">
        <w:trPr>
          <w:trHeight w:hRule="exact" w:val="355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გარანტირებული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1,683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5,440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3687D" w:rsidTr="00945C13">
        <w:trPr>
          <w:trHeight w:hRule="exact" w:val="198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გერმანია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KfW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1,683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5,440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:rsidTr="00945C13">
        <w:trPr>
          <w:trHeight w:hRule="exact" w:val="352"/>
          <w:jc w:val="center"/>
        </w:trPr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საშუალო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შეწონილი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განაკვეთი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1.42%</w:t>
            </w:r>
          </w:p>
        </w:tc>
      </w:tr>
    </w:tbl>
    <w:p w:rsidR="000A05E4" w:rsidRPr="00B73E97" w:rsidRDefault="000A05E4" w:rsidP="0073687D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A405DB" w:rsidRDefault="000A05E4" w:rsidP="002A0BB1">
      <w:pPr>
        <w:pStyle w:val="Default"/>
        <w:ind w:firstLine="708"/>
        <w:jc w:val="both"/>
        <w:rPr>
          <w:sz w:val="22"/>
          <w:szCs w:val="22"/>
          <w:shd w:val="clear" w:color="auto" w:fill="FFFFFF"/>
          <w:lang w:val="ka-GE"/>
        </w:rPr>
      </w:pPr>
      <w:r w:rsidRPr="00B73E97">
        <w:rPr>
          <w:sz w:val="22"/>
          <w:szCs w:val="22"/>
          <w:shd w:val="clear" w:color="auto" w:fill="FFFFFF"/>
          <w:lang w:val="ka-GE"/>
        </w:rPr>
        <w:t>202</w:t>
      </w:r>
      <w:r w:rsidR="009333B0" w:rsidRPr="00B73E97">
        <w:rPr>
          <w:sz w:val="22"/>
          <w:szCs w:val="22"/>
          <w:shd w:val="clear" w:color="auto" w:fill="FFFFFF"/>
        </w:rPr>
        <w:t>1</w:t>
      </w:r>
      <w:r w:rsidRPr="00B73E97">
        <w:rPr>
          <w:sz w:val="22"/>
          <w:szCs w:val="22"/>
          <w:shd w:val="clear" w:color="auto" w:fill="FFFFFF"/>
          <w:lang w:val="ka-GE"/>
        </w:rPr>
        <w:t xml:space="preserve"> წლის სახელმწიფო ბიუჯეტის 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კრედიტების ათვისებას 1 </w:t>
      </w:r>
      <w:r w:rsidR="005C33E2">
        <w:rPr>
          <w:sz w:val="22"/>
          <w:szCs w:val="22"/>
          <w:shd w:val="clear" w:color="auto" w:fill="FFFFFF"/>
        </w:rPr>
        <w:t>450</w:t>
      </w:r>
      <w:r w:rsidR="009333B0" w:rsidRPr="00B73E97">
        <w:rPr>
          <w:sz w:val="22"/>
          <w:szCs w:val="22"/>
          <w:shd w:val="clear" w:color="auto" w:fill="FFFFFF"/>
        </w:rPr>
        <w:t xml:space="preserve"> </w:t>
      </w:r>
      <w:r w:rsidR="005C33E2">
        <w:rPr>
          <w:sz w:val="22"/>
          <w:szCs w:val="22"/>
          <w:shd w:val="clear" w:color="auto" w:fill="FFFFFF"/>
        </w:rPr>
        <w:t>915</w:t>
      </w:r>
      <w:r w:rsidRPr="00B73E97">
        <w:rPr>
          <w:sz w:val="22"/>
          <w:szCs w:val="22"/>
          <w:shd w:val="clear" w:color="auto" w:fill="FFFFFF"/>
          <w:lang w:val="ka-GE"/>
        </w:rPr>
        <w:t>.</w:t>
      </w:r>
      <w:r w:rsidR="009333B0" w:rsidRPr="00B73E97">
        <w:rPr>
          <w:sz w:val="22"/>
          <w:szCs w:val="22"/>
          <w:shd w:val="clear" w:color="auto" w:fill="FFFFFF"/>
        </w:rPr>
        <w:t>0</w:t>
      </w:r>
      <w:r w:rsidRPr="00B73E97">
        <w:rPr>
          <w:sz w:val="22"/>
          <w:szCs w:val="22"/>
          <w:shd w:val="clear" w:color="auto" w:fill="FFFFFF"/>
          <w:lang w:val="ka-GE"/>
        </w:rPr>
        <w:t xml:space="preserve"> ათასი ლარის ოდენობით. </w:t>
      </w:r>
      <w:r w:rsidR="002A0BB1">
        <w:rPr>
          <w:sz w:val="22"/>
          <w:szCs w:val="22"/>
          <w:shd w:val="clear" w:color="auto" w:fill="FFFFFF"/>
          <w:lang w:val="ka-GE"/>
        </w:rPr>
        <w:t xml:space="preserve">ასევე, </w:t>
      </w:r>
      <w:r w:rsidRPr="00B73E97">
        <w:rPr>
          <w:sz w:val="22"/>
          <w:szCs w:val="22"/>
          <w:shd w:val="clear" w:color="auto" w:fill="FFFFFF"/>
          <w:lang w:val="ka-GE"/>
        </w:rPr>
        <w:t xml:space="preserve"> ბიუჯეტის მხარდამჭერი რესურსის სახით</w:t>
      </w:r>
      <w:r w:rsidR="00A405DB" w:rsidRPr="00B73E97">
        <w:rPr>
          <w:sz w:val="22"/>
          <w:szCs w:val="22"/>
          <w:shd w:val="clear" w:color="auto" w:fill="FFFFFF"/>
        </w:rPr>
        <w:t xml:space="preserve"> </w:t>
      </w:r>
      <w:r w:rsidR="00A405DB" w:rsidRPr="00B73E97">
        <w:rPr>
          <w:sz w:val="22"/>
          <w:szCs w:val="22"/>
          <w:shd w:val="clear" w:color="auto" w:fill="FFFFFF"/>
          <w:lang w:val="ka-GE"/>
        </w:rPr>
        <w:t>თანხების მობილიზებას</w:t>
      </w:r>
      <w:r w:rsidR="002A0BB1">
        <w:rPr>
          <w:sz w:val="22"/>
          <w:szCs w:val="22"/>
          <w:shd w:val="clear" w:color="auto" w:fill="FFFFFF"/>
          <w:lang w:val="ka-GE"/>
        </w:rPr>
        <w:t xml:space="preserve"> 2 171 000.0 </w:t>
      </w:r>
      <w:r w:rsidR="002D596E">
        <w:rPr>
          <w:sz w:val="22"/>
          <w:szCs w:val="22"/>
          <w:shd w:val="clear" w:color="auto" w:fill="FFFFFF"/>
          <w:lang w:val="ka-GE"/>
        </w:rPr>
        <w:t xml:space="preserve">ათასი </w:t>
      </w:r>
      <w:r w:rsidR="002A0BB1">
        <w:rPr>
          <w:sz w:val="22"/>
          <w:szCs w:val="22"/>
          <w:shd w:val="clear" w:color="auto" w:fill="FFFFFF"/>
          <w:lang w:val="ka-GE"/>
        </w:rPr>
        <w:t>ლარის მობილიზებას</w:t>
      </w:r>
      <w:r w:rsidR="00A405DB" w:rsidRPr="00B73E97">
        <w:rPr>
          <w:sz w:val="22"/>
          <w:szCs w:val="22"/>
          <w:shd w:val="clear" w:color="auto" w:fill="FFFFFF"/>
          <w:lang w:val="ka-GE"/>
        </w:rPr>
        <w:t>:</w:t>
      </w:r>
    </w:p>
    <w:p w:rsidR="002D596E" w:rsidRPr="00B73E97" w:rsidRDefault="002D596E" w:rsidP="002A0BB1">
      <w:pPr>
        <w:pStyle w:val="Default"/>
        <w:ind w:firstLine="708"/>
        <w:jc w:val="both"/>
        <w:rPr>
          <w:sz w:val="22"/>
          <w:szCs w:val="22"/>
          <w:shd w:val="clear" w:color="auto" w:fill="FFFFFF"/>
          <w:lang w:val="ka-GE"/>
        </w:rPr>
      </w:pPr>
    </w:p>
    <w:p w:rsidR="00071A46" w:rsidRPr="00657A6F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lastRenderedPageBreak/>
        <w:t xml:space="preserve">ა) საქართველოში ენერგეტიკის სექტორის რეფორმის პროგრამის (IV)  ფარგლებში საფრანგეთის განვითარების სააგენტოდან (AFD) მისაღები სახსრები – 172 000.0 </w:t>
      </w:r>
      <w:r w:rsidR="00004209">
        <w:rPr>
          <w:rFonts w:ascii="Sylfaen" w:eastAsia="Sylfaen" w:hAnsi="Sylfaen" w:cs="Sylfaen"/>
          <w:color w:val="000000"/>
          <w:sz w:val="22"/>
          <w:lang w:val="ka-GE"/>
        </w:rPr>
        <w:t>ა</w:t>
      </w:r>
      <w:r w:rsidRPr="00657A6F">
        <w:rPr>
          <w:rFonts w:ascii="Sylfaen" w:eastAsia="Sylfaen" w:hAnsi="Sylfaen" w:cs="Sylfaen"/>
          <w:color w:val="000000"/>
          <w:sz w:val="22"/>
          <w:lang w:val="ka-GE"/>
        </w:rPr>
        <w:t xml:space="preserve">თასი ლარის ოდენობით; </w:t>
      </w:r>
    </w:p>
    <w:p w:rsidR="00071A46" w:rsidRPr="00657A6F" w:rsidRDefault="00071A46" w:rsidP="00835890">
      <w:pPr>
        <w:pStyle w:val="Normal22"/>
        <w:spacing w:after="0" w:line="240" w:lineRule="auto"/>
        <w:ind w:left="1698" w:firstLine="450"/>
        <w:jc w:val="both"/>
        <w:rPr>
          <w:rFonts w:ascii="Sylfaen" w:eastAsia="Sylfaen" w:hAnsi="Sylfaen" w:cs="Sylfaen"/>
          <w:color w:val="000000"/>
          <w:sz w:val="22"/>
          <w:lang w:val="ka-GE"/>
        </w:rPr>
      </w:pPr>
    </w:p>
    <w:p w:rsidR="00071A46" w:rsidRPr="00657A6F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t>ბ) საქართველოში ენერგეტიკის სექტორის რეფორმის პროგრამის (პოლიტიკაზე დაფუძნებული სესხი-PBL IV) ფარგლებში გერმანიის რეკონსტრუქციის საკრედიტო ბანკიდან (KfW) მისაღები სახსრები – 229 000.0 ათასი ლარის ოდენობით;</w:t>
      </w:r>
    </w:p>
    <w:p w:rsidR="00071A46" w:rsidRPr="00657A6F" w:rsidRDefault="00071A46" w:rsidP="00835890">
      <w:pPr>
        <w:pStyle w:val="Normal22"/>
        <w:spacing w:after="0" w:line="240" w:lineRule="auto"/>
        <w:ind w:left="1698" w:firstLine="450"/>
        <w:jc w:val="both"/>
        <w:rPr>
          <w:rFonts w:ascii="Sylfaen" w:eastAsia="Sylfaen" w:hAnsi="Sylfaen" w:cs="Sylfaen"/>
          <w:color w:val="000000"/>
          <w:sz w:val="22"/>
          <w:lang w:val="ka-GE"/>
        </w:rPr>
      </w:pPr>
    </w:p>
    <w:p w:rsidR="00071A46" w:rsidRPr="00657A6F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t>გ) სექტორული განვითარების პროგრამა, თანამედროვე უნარები უკეთესი სამუშაო ადგილებისთვის ფარგლებში აზიის განვითარების ბანკიდან (ADB) მისაღები სახსრები - 162 000.0  ათასი ლარის ოდენობით;</w:t>
      </w:r>
    </w:p>
    <w:p w:rsidR="00071A46" w:rsidRPr="00657A6F" w:rsidRDefault="00071A46" w:rsidP="00835890">
      <w:pPr>
        <w:pStyle w:val="Normal22"/>
        <w:spacing w:after="0" w:line="240" w:lineRule="auto"/>
        <w:ind w:left="1698" w:firstLine="450"/>
        <w:jc w:val="both"/>
        <w:rPr>
          <w:rFonts w:ascii="Sylfaen" w:eastAsia="Sylfaen" w:hAnsi="Sylfaen" w:cs="Sylfaen"/>
          <w:color w:val="000000"/>
          <w:sz w:val="22"/>
          <w:lang w:val="ka-GE"/>
        </w:rPr>
      </w:pPr>
    </w:p>
    <w:p w:rsidR="00071A46" w:rsidRPr="00657A6F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t>დ) წყალმომრაგებისა და წყალარინების სექტორის მდგრადი განვითარების პროგრამის ფარგლებში აზიის განვითარების ბანკიდან (ADB) მისაღები სახსრები -  271  000.00  ათასი ლარის ოდენობით;</w:t>
      </w:r>
    </w:p>
    <w:p w:rsidR="00071A46" w:rsidRPr="00657A6F" w:rsidRDefault="00071A46" w:rsidP="00835890">
      <w:pPr>
        <w:pStyle w:val="Normal22"/>
        <w:spacing w:after="0" w:line="240" w:lineRule="auto"/>
        <w:ind w:left="1698" w:firstLine="450"/>
        <w:jc w:val="both"/>
        <w:rPr>
          <w:rFonts w:ascii="Sylfaen" w:eastAsia="Sylfaen" w:hAnsi="Sylfaen" w:cs="Sylfaen"/>
          <w:color w:val="000000"/>
          <w:sz w:val="22"/>
          <w:lang w:val="ka-GE"/>
        </w:rPr>
      </w:pPr>
    </w:p>
    <w:p w:rsidR="00071A46" w:rsidRPr="00657A6F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t>ე) მაკროფინანსური დახმარების (MFA) IV პროგრამის  ფარგლებში ევროკავშირიდან (EU) მისაღები სახსრები – 286 000.0 ათასი ლარის ოდენობით;</w:t>
      </w:r>
    </w:p>
    <w:p w:rsidR="00071A46" w:rsidRPr="00657A6F" w:rsidRDefault="00071A46" w:rsidP="00835890">
      <w:pPr>
        <w:pStyle w:val="Normal22"/>
        <w:spacing w:after="0" w:line="240" w:lineRule="auto"/>
        <w:ind w:left="1698" w:firstLine="450"/>
        <w:jc w:val="both"/>
        <w:rPr>
          <w:rFonts w:ascii="Sylfaen" w:eastAsia="Sylfaen" w:hAnsi="Sylfaen" w:cs="Sylfaen"/>
          <w:color w:val="000000"/>
          <w:sz w:val="22"/>
          <w:lang w:val="ka-GE"/>
        </w:rPr>
      </w:pPr>
    </w:p>
    <w:p w:rsidR="00071A46" w:rsidRPr="00657A6F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t xml:space="preserve">ვ) ფისკალური მდგრადობის და სოციალური დაცვის პროგრამის ფარგლებში აზიის განვითარების ბანკიდან (ADB) მისაღები სახსრები - 663  000.00  ათასი ლარის ოდენობით;   </w:t>
      </w:r>
    </w:p>
    <w:p w:rsidR="00071A46" w:rsidRPr="00657A6F" w:rsidRDefault="00071A46" w:rsidP="00835890">
      <w:pPr>
        <w:pStyle w:val="Normal22"/>
        <w:spacing w:after="0" w:line="240" w:lineRule="auto"/>
        <w:ind w:left="1698" w:firstLine="450"/>
        <w:jc w:val="both"/>
        <w:rPr>
          <w:rFonts w:ascii="Sylfaen" w:eastAsia="Sylfaen" w:hAnsi="Sylfaen" w:cs="Sylfaen"/>
          <w:color w:val="000000"/>
          <w:sz w:val="22"/>
          <w:lang w:val="ka-GE"/>
        </w:rPr>
      </w:pPr>
    </w:p>
    <w:p w:rsidR="00071A46" w:rsidRPr="00657A6F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t>ზ) COVID-19 პანდემიის კონტექსტში სოციალური უსაფრთხოების პროგრამის ფარგლებში გერმანიის რეკონსტრუქციის საკრედიტო ბანკიდან (KfW) მისაღები სახსრები – 57 000.0 ათასი ლარის ოდენობით;</w:t>
      </w:r>
    </w:p>
    <w:p w:rsidR="00071A46" w:rsidRPr="00657A6F" w:rsidRDefault="00071A46" w:rsidP="00835890">
      <w:pPr>
        <w:pStyle w:val="Normal22"/>
        <w:spacing w:after="0" w:line="240" w:lineRule="auto"/>
        <w:ind w:left="1698" w:firstLine="450"/>
        <w:jc w:val="both"/>
        <w:rPr>
          <w:rFonts w:ascii="Sylfaen" w:eastAsia="Sylfaen" w:hAnsi="Sylfaen" w:cs="Sylfaen"/>
          <w:color w:val="000000"/>
          <w:sz w:val="22"/>
          <w:lang w:val="ka-GE"/>
        </w:rPr>
      </w:pPr>
    </w:p>
    <w:p w:rsidR="00071A46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t>თ) სსე-ს კორპორატიზაციისა და ენერგობაზრის რეფორმების პროგრამის ფარგლებში  აზიის განვითარების ბანკიდან (ADB) მისაღები სახსრები -    331  000.00  ათასი ლარის ოდენობით</w:t>
      </w:r>
      <w:r w:rsidR="00657A6F" w:rsidRPr="00657A6F">
        <w:rPr>
          <w:rFonts w:ascii="Sylfaen" w:eastAsia="Sylfaen" w:hAnsi="Sylfaen" w:cs="Sylfaen"/>
          <w:color w:val="000000"/>
          <w:sz w:val="22"/>
          <w:lang w:val="ka-GE"/>
        </w:rPr>
        <w:t>.</w:t>
      </w:r>
    </w:p>
    <w:p w:rsidR="002D596E" w:rsidRDefault="002D596E" w:rsidP="002D596E">
      <w:pPr>
        <w:pStyle w:val="ListParagraph"/>
        <w:rPr>
          <w:rFonts w:ascii="Sylfaen" w:eastAsia="Sylfaen" w:hAnsi="Sylfaen" w:cs="Sylfaen"/>
          <w:color w:val="000000"/>
          <w:lang w:val="ka-GE"/>
        </w:rPr>
      </w:pPr>
    </w:p>
    <w:p w:rsidR="002D596E" w:rsidRPr="00792911" w:rsidRDefault="002D596E" w:rsidP="00792911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792911">
        <w:rPr>
          <w:rFonts w:ascii="Sylfaen" w:hAnsi="Sylfaen" w:cs="Sylfaen"/>
          <w:szCs w:val="21"/>
          <w:shd w:val="clear" w:color="auto" w:fill="FFFFFF"/>
          <w:lang w:val="ka-GE"/>
        </w:rPr>
        <w:t>2021 წლის სახელმწიფო ბიუჯეტის პროექტი ასევე ითვალისწინებს 2021 წელს დასაფარი სუვერენული ევრობონდის რეფინა</w:t>
      </w:r>
      <w:r w:rsidR="00BD1F4C">
        <w:rPr>
          <w:rFonts w:ascii="Sylfaen" w:hAnsi="Sylfaen" w:cs="Sylfaen"/>
          <w:szCs w:val="21"/>
          <w:shd w:val="clear" w:color="auto" w:fill="FFFFFF"/>
          <w:lang w:val="ka-GE"/>
        </w:rPr>
        <w:t>ნ</w:t>
      </w:r>
      <w:r w:rsidRPr="00792911">
        <w:rPr>
          <w:rFonts w:ascii="Sylfaen" w:hAnsi="Sylfaen" w:cs="Sylfaen"/>
          <w:szCs w:val="21"/>
          <w:shd w:val="clear" w:color="auto" w:fill="FFFFFF"/>
          <w:lang w:val="ka-GE"/>
        </w:rPr>
        <w:t>სირებისთვის 1 656 850</w:t>
      </w:r>
      <w:r w:rsidR="00012CC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Pr="00792911">
        <w:rPr>
          <w:rFonts w:ascii="Sylfaen" w:hAnsi="Sylfaen" w:cs="Sylfaen"/>
          <w:szCs w:val="21"/>
          <w:shd w:val="clear" w:color="auto" w:fill="FFFFFF"/>
          <w:lang w:val="ka-GE"/>
        </w:rPr>
        <w:t xml:space="preserve">00 </w:t>
      </w:r>
      <w:r w:rsidR="00792911">
        <w:rPr>
          <w:rFonts w:ascii="Sylfaen" w:hAnsi="Sylfaen" w:cs="Sylfaen"/>
          <w:szCs w:val="21"/>
          <w:shd w:val="clear" w:color="auto" w:fill="FFFFFF"/>
          <w:lang w:val="ka-GE"/>
        </w:rPr>
        <w:t xml:space="preserve">ათასი ლარის მოცულობის ახალი ევრობონდის გამოშვებას. </w:t>
      </w:r>
    </w:p>
    <w:p w:rsidR="00C0485E" w:rsidRDefault="000A05E4" w:rsidP="00C0485E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9333B0" w:rsidRPr="00B73E97">
        <w:rPr>
          <w:rFonts w:ascii="Sylfaen" w:hAnsi="Sylfaen" w:cs="Sylfaen"/>
          <w:szCs w:val="21"/>
          <w:shd w:val="clear" w:color="auto" w:fill="FFFFFF"/>
        </w:rPr>
        <w:t>1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პროექტით გათვალისწინებულია</w:t>
      </w:r>
      <w:r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C33E2">
        <w:rPr>
          <w:rFonts w:ascii="Sylfaen" w:hAnsi="Sylfaen" w:cs="Sylfaen"/>
          <w:szCs w:val="21"/>
          <w:shd w:val="clear" w:color="auto" w:fill="FFFFFF"/>
        </w:rPr>
        <w:t>3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5C33E2">
        <w:rPr>
          <w:rFonts w:ascii="Sylfaen" w:hAnsi="Sylfaen" w:cs="Sylfaen"/>
          <w:szCs w:val="21"/>
          <w:shd w:val="clear" w:color="auto" w:fill="FFFFFF"/>
        </w:rPr>
        <w:t>148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B73E97">
        <w:rPr>
          <w:rFonts w:ascii="Sylfaen" w:hAnsi="Sylfaen" w:cs="Sylfaen"/>
          <w:szCs w:val="21"/>
          <w:shd w:val="clear" w:color="auto" w:fill="FFFFFF"/>
        </w:rPr>
        <w:t>0</w:t>
      </w:r>
      <w:r w:rsidRPr="00B73E97">
        <w:rPr>
          <w:rFonts w:ascii="Sylfaen" w:hAnsi="Sylfaen" w:cs="Sylfaen"/>
          <w:szCs w:val="21"/>
          <w:shd w:val="clear" w:color="auto" w:fill="FFFFFF"/>
        </w:rPr>
        <w:t>00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საიდანაც </w:t>
      </w:r>
      <w:r w:rsidR="009333B0" w:rsidRPr="00B73E97">
        <w:rPr>
          <w:rFonts w:ascii="Sylfaen" w:hAnsi="Sylfaen" w:cs="Sylfaen"/>
          <w:szCs w:val="21"/>
          <w:shd w:val="clear" w:color="auto" w:fill="FFFFFF"/>
        </w:rPr>
        <w:t xml:space="preserve">2 </w:t>
      </w:r>
      <w:r w:rsidR="005C33E2">
        <w:rPr>
          <w:rFonts w:ascii="Sylfaen" w:hAnsi="Sylfaen" w:cs="Sylfaen"/>
          <w:szCs w:val="21"/>
          <w:shd w:val="clear" w:color="auto" w:fill="FFFFFF"/>
        </w:rPr>
        <w:t>76</w:t>
      </w:r>
      <w:r w:rsidR="009333B0" w:rsidRPr="00B73E97">
        <w:rPr>
          <w:rFonts w:ascii="Sylfaen" w:hAnsi="Sylfaen" w:cs="Sylfaen"/>
          <w:szCs w:val="21"/>
          <w:shd w:val="clear" w:color="auto" w:fill="FFFFFF"/>
        </w:rPr>
        <w:t>0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B73E97">
        <w:rPr>
          <w:rFonts w:ascii="Sylfaen" w:hAnsi="Sylfaen" w:cs="Sylfaen"/>
          <w:szCs w:val="21"/>
          <w:shd w:val="clear" w:color="auto" w:fill="FFFFFF"/>
        </w:rPr>
        <w:t>0</w:t>
      </w:r>
      <w:r w:rsidRPr="00B73E97">
        <w:rPr>
          <w:rFonts w:ascii="Sylfaen" w:hAnsi="Sylfaen" w:cs="Sylfaen"/>
          <w:szCs w:val="21"/>
          <w:shd w:val="clear" w:color="auto" w:fill="FFFFFF"/>
        </w:rPr>
        <w:t>00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წარმოადგენს ძირითადი თანხის დაფარვას, ხოლო </w:t>
      </w:r>
      <w:r w:rsidRPr="00B73E97">
        <w:rPr>
          <w:rFonts w:ascii="Sylfaen" w:hAnsi="Sylfaen" w:cs="Sylfaen"/>
          <w:szCs w:val="21"/>
          <w:shd w:val="clear" w:color="auto" w:fill="FFFFFF"/>
        </w:rPr>
        <w:t>3</w:t>
      </w:r>
      <w:r w:rsidR="005C33E2">
        <w:rPr>
          <w:rFonts w:ascii="Sylfaen" w:hAnsi="Sylfaen" w:cs="Sylfaen"/>
          <w:szCs w:val="21"/>
          <w:shd w:val="clear" w:color="auto" w:fill="FFFFFF"/>
        </w:rPr>
        <w:t>88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B73E97">
        <w:rPr>
          <w:rFonts w:ascii="Sylfaen" w:hAnsi="Sylfaen" w:cs="Sylfaen"/>
          <w:szCs w:val="21"/>
          <w:shd w:val="clear" w:color="auto" w:fill="FFFFFF"/>
        </w:rPr>
        <w:t>0</w:t>
      </w:r>
      <w:r w:rsidRPr="00B73E97">
        <w:rPr>
          <w:rFonts w:ascii="Sylfaen" w:hAnsi="Sylfaen" w:cs="Sylfaen"/>
          <w:szCs w:val="21"/>
          <w:shd w:val="clear" w:color="auto" w:fill="FFFFFF"/>
        </w:rPr>
        <w:t>00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- პროცენტის თანხას.</w:t>
      </w:r>
    </w:p>
    <w:p w:rsidR="00A67E3A" w:rsidRPr="00C0485E" w:rsidRDefault="00A67E3A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B73E97">
        <w:rPr>
          <w:rFonts w:ascii="Sylfaen" w:hAnsi="Sylfaen"/>
          <w:b/>
          <w:sz w:val="20"/>
          <w:szCs w:val="20"/>
          <w:lang w:val="ka-GE"/>
        </w:rPr>
        <w:t>202</w:t>
      </w:r>
      <w:r w:rsidR="006D20E2" w:rsidRPr="00B73E97">
        <w:rPr>
          <w:rFonts w:ascii="Sylfaen" w:hAnsi="Sylfaen"/>
          <w:b/>
          <w:sz w:val="20"/>
          <w:szCs w:val="20"/>
        </w:rPr>
        <w:t xml:space="preserve">1 </w:t>
      </w:r>
      <w:r w:rsidRPr="00B73E97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:rsidR="00FB01F8" w:rsidRPr="00B73E97" w:rsidRDefault="00FB01F8" w:rsidP="00C0485E">
      <w:pPr>
        <w:tabs>
          <w:tab w:val="left" w:pos="0"/>
        </w:tabs>
        <w:spacing w:after="0" w:line="240" w:lineRule="auto"/>
        <w:ind w:right="135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B73E97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6860" w:type="dxa"/>
        <w:jc w:val="center"/>
        <w:tblLook w:val="04A0" w:firstRow="1" w:lastRow="0" w:firstColumn="1" w:lastColumn="0" w:noHBand="0" w:noVBand="1"/>
      </w:tblPr>
      <w:tblGrid>
        <w:gridCol w:w="2061"/>
        <w:gridCol w:w="1626"/>
        <w:gridCol w:w="1652"/>
        <w:gridCol w:w="1521"/>
      </w:tblGrid>
      <w:tr w:rsidR="006D20E2" w:rsidRPr="0014025D" w:rsidTr="00C0485E">
        <w:trPr>
          <w:trHeight w:hRule="exact" w:val="274"/>
          <w:tblHeader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6D20E2" w:rsidRPr="0014025D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025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კრედიტორები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6D20E2" w:rsidRPr="0014025D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025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ვალების</w:t>
            </w:r>
            <w:proofErr w:type="spellEnd"/>
            <w:r w:rsidRPr="001402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5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დაფარვა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6D20E2" w:rsidRPr="0014025D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025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E2" w:rsidRPr="0014025D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025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1402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4,500.0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600.0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5,100.0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2,900.0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1,800.0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4,700.0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27,900.0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5,900.0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33,800.0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98,000.0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35,100.0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133,100.0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7,800.0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1,200.0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9,000.0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5,900.0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600.0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6,500.0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4,300.0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600.0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4,900.0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3,500.0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400.0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3,900.0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14,000.0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6,600.0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20,600.0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900.0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100.0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1,000.0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39,300.0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5,100.0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44,400.0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lastRenderedPageBreak/>
              <w:t>თურქეთი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8,200.0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1,100.0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9,300.0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13,200.0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13,200.0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უკრაინა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200.0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4.0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204.0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უზბეკეთი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200.0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4.0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204.0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74,200.0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10,300.0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84,500.0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1,500.0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1,500.0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IDA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331,800.0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32,600.0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364,400.0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071A46" w:rsidP="00255F0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55F02" w:rsidRPr="0014025D">
              <w:rPr>
                <w:rFonts w:ascii="Calibri" w:hAnsi="Calibri" w:cs="Calibri"/>
                <w:sz w:val="18"/>
                <w:szCs w:val="18"/>
              </w:rPr>
              <w:t>IBRD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43,700.0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77,100.0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120,800.0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IFAD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5,800.0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1,500.0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7,300.0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EBRD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68,200.0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13,200.0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81,400.0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EIB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37,800.0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11,900.0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49,700.0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ADB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311,300.0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68,300.0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379,600.0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IMF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7,300.0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7,300.0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EU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1,900.0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1,900.0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CEB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100.0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100.0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AIIB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2,400.0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2,400.0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NEFCO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500.0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100.0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600.0 </w:t>
            </w:r>
          </w:p>
        </w:tc>
      </w:tr>
      <w:tr w:rsidR="00255F02" w:rsidRPr="005C33E2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ევრობონდები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1,667,600.0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88,992.0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1,756,592.0 </w:t>
            </w:r>
          </w:p>
        </w:tc>
      </w:tr>
      <w:tr w:rsidR="00255F02" w:rsidRPr="00B73E9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:rsidR="00255F02" w:rsidRPr="0014025D" w:rsidRDefault="00255F02" w:rsidP="00255F0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b/>
                <w:bCs/>
                <w:sz w:val="18"/>
                <w:szCs w:val="18"/>
              </w:rPr>
              <w:t>სულ</w:t>
            </w:r>
            <w:proofErr w:type="spellEnd"/>
            <w:r w:rsidRPr="001402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5F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2,760,000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BDD7EE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5F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388,000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F02" w:rsidRPr="00255F02" w:rsidRDefault="00255F02" w:rsidP="00255F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5F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3,148,000 </w:t>
            </w:r>
          </w:p>
        </w:tc>
      </w:tr>
    </w:tbl>
    <w:p w:rsidR="006F461C" w:rsidRPr="00B73E97" w:rsidRDefault="006F461C" w:rsidP="00FB01F8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p w:rsidR="009E33C4" w:rsidRPr="00B73E97" w:rsidRDefault="00B57E95" w:rsidP="00B2218E">
      <w:pPr>
        <w:tabs>
          <w:tab w:val="left" w:pos="720"/>
        </w:tabs>
        <w:spacing w:after="120" w:line="240" w:lineRule="auto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B73E97">
        <w:rPr>
          <w:rFonts w:ascii="Sylfaen" w:hAnsi="Sylfaen"/>
          <w:b/>
          <w:sz w:val="12"/>
          <w:szCs w:val="1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8306F" w:rsidRPr="00B73E97" w:rsidRDefault="00A8306F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396821" w:rsidRPr="009C518D" w:rsidRDefault="0096735A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B73E97">
        <w:rPr>
          <w:rFonts w:ascii="Sylfaen" w:hAnsi="Sylfaen" w:cs="Sylfaen"/>
          <w:szCs w:val="21"/>
          <w:shd w:val="clear" w:color="auto" w:fill="FFFFFF"/>
        </w:rPr>
        <w:tab/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9C518D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9C518D">
        <w:rPr>
          <w:rFonts w:ascii="Sylfaen" w:hAnsi="Sylfaen" w:cs="Sylfaen"/>
          <w:szCs w:val="21"/>
          <w:shd w:val="clear" w:color="auto" w:fill="FFFFFF"/>
        </w:rPr>
        <w:t>2020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3</w:t>
      </w:r>
      <w:r w:rsidR="007350CD" w:rsidRPr="009C518D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9C518D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C33E2" w:rsidRPr="009C518D">
        <w:rPr>
          <w:rFonts w:ascii="Sylfaen" w:hAnsi="Sylfaen" w:cs="Sylfaen"/>
          <w:szCs w:val="21"/>
          <w:shd w:val="clear" w:color="auto" w:fill="FFFFFF"/>
          <w:lang w:val="ka-GE"/>
        </w:rPr>
        <w:t>ოქტომბრის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7350CD" w:rsidRPr="009C518D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C518D">
        <w:rPr>
          <w:rFonts w:ascii="Sylfaen" w:hAnsi="Sylfaen" w:cs="Sylfaen"/>
          <w:szCs w:val="21"/>
          <w:shd w:val="clear" w:color="auto" w:fill="FFFFFF"/>
        </w:rPr>
        <w:t>1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7350CD" w:rsidRPr="009C518D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C518D">
        <w:rPr>
          <w:rFonts w:ascii="Sylfaen" w:hAnsi="Sylfaen" w:cs="Sylfaen"/>
          <w:szCs w:val="21"/>
          <w:shd w:val="clear" w:color="auto" w:fill="FFFFFF"/>
        </w:rPr>
        <w:t>1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7350CD" w:rsidRPr="009C518D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9C518D">
        <w:rPr>
          <w:rFonts w:ascii="Sylfaen" w:hAnsi="Sylfaen" w:cs="Sylfaen"/>
          <w:szCs w:val="21"/>
          <w:shd w:val="clear" w:color="auto" w:fill="FFFFFF"/>
        </w:rPr>
        <w:t>.</w:t>
      </w:r>
      <w:r w:rsidR="009C518D">
        <w:rPr>
          <w:rFonts w:ascii="Sylfaen" w:hAnsi="Sylfaen" w:cs="Sylfaen"/>
          <w:szCs w:val="21"/>
          <w:shd w:val="clear" w:color="auto" w:fill="FFFFFF"/>
        </w:rPr>
        <w:t>2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>%, 5 წლიანზე</w:t>
      </w:r>
      <w:r w:rsidR="007350CD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 - 8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7350CD" w:rsidRPr="009C518D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9C518D">
        <w:rPr>
          <w:rFonts w:ascii="Sylfaen" w:hAnsi="Sylfaen" w:cs="Sylfaen"/>
          <w:szCs w:val="21"/>
          <w:shd w:val="clear" w:color="auto" w:fill="FFFFFF"/>
        </w:rPr>
        <w:t>8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C518D">
        <w:rPr>
          <w:rFonts w:ascii="Sylfaen" w:hAnsi="Sylfaen" w:cs="Sylfaen"/>
          <w:szCs w:val="21"/>
          <w:shd w:val="clear" w:color="auto" w:fill="FFFFFF"/>
        </w:rPr>
        <w:t>8</w:t>
      </w:r>
      <w:r w:rsidR="00396821" w:rsidRPr="009C518D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9C518D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შედეგად მთავრობის საშინაო ვალის ნაშთმა 2020 წლის </w:t>
      </w:r>
      <w:r w:rsidR="007350CD" w:rsidRPr="009C518D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Pr="009C518D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C33E2" w:rsidRPr="009C518D">
        <w:rPr>
          <w:rFonts w:ascii="Sylfaen" w:hAnsi="Sylfaen" w:cs="Sylfaen"/>
          <w:szCs w:val="21"/>
          <w:shd w:val="clear" w:color="auto" w:fill="FFFFFF"/>
          <w:lang w:val="ka-GE"/>
        </w:rPr>
        <w:t>ოქტომბრის</w:t>
      </w:r>
      <w:r w:rsidRPr="009C518D">
        <w:rPr>
          <w:rFonts w:ascii="Sylfaen" w:hAnsi="Sylfaen" w:cs="Sylfaen"/>
          <w:shd w:val="clear" w:color="auto" w:fill="FFFFFF"/>
          <w:lang w:val="ka-GE"/>
        </w:rPr>
        <w:t xml:space="preserve"> მდგომარეობით შეადგინა </w:t>
      </w:r>
      <w:r w:rsidR="003150E3" w:rsidRPr="009C518D">
        <w:rPr>
          <w:rFonts w:ascii="Sylfaen" w:hAnsi="Sylfaen" w:cs="Sylfaen"/>
          <w:shd w:val="clear" w:color="auto" w:fill="FFFFFF"/>
          <w:lang w:val="ka-GE"/>
        </w:rPr>
        <w:t>5</w:t>
      </w:r>
      <w:r w:rsidR="008739E5">
        <w:rPr>
          <w:rFonts w:ascii="Sylfaen" w:hAnsi="Sylfaen" w:cs="Sylfaen"/>
          <w:shd w:val="clear" w:color="auto" w:fill="FFFFFF"/>
        </w:rPr>
        <w:t xml:space="preserve"> </w:t>
      </w:r>
      <w:r w:rsidR="009E10CF" w:rsidRPr="009C518D">
        <w:rPr>
          <w:rFonts w:ascii="Sylfaen" w:hAnsi="Sylfaen" w:cs="Sylfaen"/>
          <w:shd w:val="clear" w:color="auto" w:fill="FFFFFF"/>
        </w:rPr>
        <w:t>922.9</w:t>
      </w:r>
      <w:r w:rsidRPr="009C518D">
        <w:rPr>
          <w:rFonts w:ascii="Sylfaen" w:hAnsi="Sylfaen" w:cs="Sylfaen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 ნომინალებში - </w:t>
      </w:r>
      <w:r w:rsidR="008739E5">
        <w:rPr>
          <w:rFonts w:ascii="Sylfaen" w:hAnsi="Sylfaen" w:cs="Sylfaen"/>
          <w:shd w:val="clear" w:color="auto" w:fill="FFFFFF"/>
          <w:lang w:val="ka-GE"/>
        </w:rPr>
        <w:t xml:space="preserve">5 </w:t>
      </w:r>
      <w:r w:rsidR="009C518D">
        <w:rPr>
          <w:rFonts w:ascii="Sylfaen" w:hAnsi="Sylfaen" w:cs="Sylfaen"/>
          <w:shd w:val="clear" w:color="auto" w:fill="FFFFFF"/>
        </w:rPr>
        <w:t>935</w:t>
      </w:r>
      <w:r w:rsidR="003150E3" w:rsidRPr="00B73E97">
        <w:rPr>
          <w:rFonts w:ascii="Sylfaen" w:hAnsi="Sylfaen" w:cs="Sylfaen"/>
          <w:shd w:val="clear" w:color="auto" w:fill="FFFFFF"/>
          <w:lang w:val="ka-GE"/>
        </w:rPr>
        <w:t>.</w:t>
      </w:r>
      <w:r w:rsidR="009C518D">
        <w:rPr>
          <w:rFonts w:ascii="Sylfaen" w:hAnsi="Sylfaen" w:cs="Sylfaen"/>
          <w:shd w:val="clear" w:color="auto" w:fill="FFFFFF"/>
        </w:rPr>
        <w:t>7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 მლნ ლარი და </w:t>
      </w: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5C33E2">
        <w:rPr>
          <w:rFonts w:ascii="Sylfaen" w:hAnsi="Sylfaen"/>
          <w:szCs w:val="21"/>
          <w:shd w:val="clear" w:color="auto" w:fill="FFFFFF"/>
        </w:rPr>
        <w:t>15.</w:t>
      </w:r>
      <w:r w:rsidR="009E10CF">
        <w:rPr>
          <w:rFonts w:ascii="Sylfaen" w:hAnsi="Sylfaen"/>
          <w:szCs w:val="21"/>
          <w:shd w:val="clear" w:color="auto" w:fill="FFFFFF"/>
        </w:rPr>
        <w:t>8</w:t>
      </w: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3150E3" w:rsidRPr="00B73E97">
        <w:rPr>
          <w:rFonts w:ascii="Sylfaen" w:hAnsi="Sylfaen" w:cs="Sylfaen"/>
          <w:shd w:val="clear" w:color="auto" w:fill="FFFFFF"/>
          <w:lang w:val="ka-GE"/>
        </w:rPr>
        <w:t>5</w:t>
      </w:r>
      <w:r w:rsidR="008739E5">
        <w:rPr>
          <w:rFonts w:ascii="Sylfaen" w:hAnsi="Sylfaen" w:cs="Sylfaen"/>
          <w:shd w:val="clear" w:color="auto" w:fill="FFFFFF"/>
        </w:rPr>
        <w:t xml:space="preserve"> </w:t>
      </w:r>
      <w:r w:rsidR="009E10CF">
        <w:rPr>
          <w:rFonts w:ascii="Sylfaen" w:hAnsi="Sylfaen" w:cs="Sylfaen"/>
          <w:shd w:val="clear" w:color="auto" w:fill="FFFFFF"/>
        </w:rPr>
        <w:t>546</w:t>
      </w:r>
      <w:r w:rsidR="003150E3" w:rsidRPr="00B73E97">
        <w:rPr>
          <w:rFonts w:ascii="Sylfaen" w:hAnsi="Sylfaen" w:cs="Sylfaen"/>
          <w:shd w:val="clear" w:color="auto" w:fill="FFFFFF"/>
          <w:lang w:val="ka-GE"/>
        </w:rPr>
        <w:t>.</w:t>
      </w:r>
      <w:r w:rsidR="009E10CF">
        <w:rPr>
          <w:rFonts w:ascii="Sylfaen" w:hAnsi="Sylfaen" w:cs="Sylfaen"/>
          <w:shd w:val="clear" w:color="auto" w:fill="FFFFFF"/>
        </w:rPr>
        <w:t>3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 w:rsidR="003150E3" w:rsidRPr="00B73E97">
        <w:rPr>
          <w:rFonts w:ascii="Sylfaen" w:hAnsi="Sylfaen" w:cs="Sylfaen"/>
          <w:shd w:val="clear" w:color="auto" w:fill="FFFFFF"/>
          <w:lang w:val="ka-GE"/>
        </w:rPr>
        <w:t>3</w:t>
      </w:r>
      <w:r w:rsidR="005C33E2">
        <w:rPr>
          <w:rFonts w:ascii="Sylfaen" w:hAnsi="Sylfaen" w:cs="Sylfaen"/>
          <w:shd w:val="clear" w:color="auto" w:fill="FFFFFF"/>
        </w:rPr>
        <w:t>6</w:t>
      </w:r>
      <w:r w:rsidR="003150E3" w:rsidRPr="00B73E97">
        <w:rPr>
          <w:rFonts w:ascii="Sylfaen" w:hAnsi="Sylfaen" w:cs="Sylfaen"/>
          <w:shd w:val="clear" w:color="auto" w:fill="FFFFFF"/>
          <w:lang w:val="ka-GE"/>
        </w:rPr>
        <w:t>0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.8 მლნ ლარი - „ობლიგაცია სებ-სთვის და ღია ბაზრის ოპერაციებისათვის“ ნაწილში და </w:t>
      </w: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5C33E2">
        <w:rPr>
          <w:rFonts w:ascii="Sylfaen" w:hAnsi="Sylfaen"/>
          <w:szCs w:val="21"/>
          <w:shd w:val="clear" w:color="auto" w:fill="FFFFFF"/>
        </w:rPr>
        <w:t>15</w:t>
      </w:r>
      <w:r w:rsidR="00B4541C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  <w:r w:rsidR="009E10CF">
        <w:rPr>
          <w:rFonts w:ascii="Sylfaen" w:hAnsi="Sylfaen"/>
          <w:szCs w:val="21"/>
          <w:shd w:val="clear" w:color="auto" w:fill="FFFFFF"/>
        </w:rPr>
        <w:t>8</w:t>
      </w: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ლარი.</w:t>
      </w:r>
    </w:p>
    <w:p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და საბიუჯეტო ორგანიზაციების სესხის სახით არსებული ვალის ნაშთი </w:t>
      </w:r>
    </w:p>
    <w:p w:rsidR="00396821" w:rsidRPr="00B73E97" w:rsidRDefault="00B4541C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2020</w:t>
      </w:r>
      <w:r w:rsidR="00396821"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3150E3"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31</w:t>
      </w:r>
      <w:r w:rsidR="00396821" w:rsidRPr="00B73E97">
        <w:rPr>
          <w:rFonts w:ascii="Sylfaen" w:hAnsi="Sylfaen" w:cs="Sylfaen"/>
          <w:b/>
          <w:sz w:val="20"/>
          <w:szCs w:val="20"/>
          <w:shd w:val="clear" w:color="auto" w:fill="FFFFFF"/>
        </w:rPr>
        <w:t xml:space="preserve"> </w:t>
      </w:r>
      <w:r w:rsidR="005C33E2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ოქტომბრის</w:t>
      </w:r>
      <w:r w:rsidR="00396821"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მდგომარეობით</w:t>
      </w:r>
    </w:p>
    <w:p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73E97" w:rsidRDefault="00396821" w:rsidP="002B6702">
      <w:pPr>
        <w:tabs>
          <w:tab w:val="left" w:pos="0"/>
        </w:tabs>
        <w:spacing w:after="0" w:line="240" w:lineRule="auto"/>
        <w:ind w:right="27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B73E97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B73E97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B73E97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482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2506"/>
      </w:tblGrid>
      <w:tr w:rsidR="009E10CF" w:rsidRPr="00B73E97" w:rsidTr="0058522A">
        <w:trPr>
          <w:trHeight w:val="343"/>
          <w:jc w:val="center"/>
        </w:trPr>
        <w:tc>
          <w:tcPr>
            <w:tcW w:w="3734" w:type="pct"/>
            <w:vAlign w:val="center"/>
            <w:hideMark/>
          </w:tcPr>
          <w:p w:rsidR="009E10CF" w:rsidRPr="00B73E97" w:rsidRDefault="009E10CF" w:rsidP="009E10CF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ka-GE"/>
              </w:rPr>
            </w:pPr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  <w:t>სულ</w:t>
            </w:r>
          </w:p>
        </w:tc>
        <w:tc>
          <w:tcPr>
            <w:tcW w:w="1266" w:type="pct"/>
            <w:vAlign w:val="center"/>
            <w:hideMark/>
          </w:tcPr>
          <w:p w:rsidR="009E10CF" w:rsidRPr="009E10CF" w:rsidRDefault="009E10CF" w:rsidP="00BD1F4C">
            <w:pPr>
              <w:jc w:val="right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E10CF">
              <w:rPr>
                <w:rFonts w:ascii="Arial" w:hAnsi="Arial" w:cs="Arial"/>
                <w:b/>
                <w:bCs/>
                <w:sz w:val="20"/>
                <w:szCs w:val="28"/>
              </w:rPr>
              <w:t>5,</w:t>
            </w:r>
            <w:r w:rsidR="008739E5">
              <w:rPr>
                <w:rFonts w:ascii="Arial" w:hAnsi="Arial" w:cs="Arial"/>
                <w:b/>
                <w:bCs/>
                <w:sz w:val="20"/>
                <w:szCs w:val="28"/>
              </w:rPr>
              <w:t>9</w:t>
            </w:r>
            <w:r w:rsidR="00BD1F4C">
              <w:rPr>
                <w:rFonts w:ascii="Arial" w:hAnsi="Arial" w:cs="Arial"/>
                <w:b/>
                <w:bCs/>
                <w:sz w:val="20"/>
                <w:szCs w:val="28"/>
              </w:rPr>
              <w:t>5</w:t>
            </w:r>
            <w:r w:rsidR="008739E5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  <w:r w:rsidRPr="009E10CF">
              <w:rPr>
                <w:rFonts w:ascii="Arial" w:hAnsi="Arial" w:cs="Arial"/>
                <w:b/>
                <w:bCs/>
                <w:sz w:val="20"/>
                <w:szCs w:val="28"/>
              </w:rPr>
              <w:t>,</w:t>
            </w:r>
            <w:r w:rsidR="008739E5">
              <w:rPr>
                <w:rFonts w:ascii="Arial" w:hAnsi="Arial" w:cs="Arial"/>
                <w:b/>
                <w:bCs/>
                <w:sz w:val="20"/>
                <w:szCs w:val="28"/>
              </w:rPr>
              <w:t>420</w:t>
            </w:r>
            <w:r w:rsidRPr="009E10CF">
              <w:rPr>
                <w:rFonts w:ascii="Arial" w:hAnsi="Arial" w:cs="Arial"/>
                <w:b/>
                <w:bCs/>
                <w:sz w:val="20"/>
                <w:szCs w:val="28"/>
              </w:rPr>
              <w:t>.</w:t>
            </w:r>
            <w:r w:rsidR="008739E5">
              <w:rPr>
                <w:rFonts w:ascii="Arial" w:hAnsi="Arial" w:cs="Arial"/>
                <w:b/>
                <w:bCs/>
                <w:sz w:val="20"/>
                <w:szCs w:val="28"/>
              </w:rPr>
              <w:t>3</w:t>
            </w:r>
          </w:p>
        </w:tc>
      </w:tr>
      <w:tr w:rsidR="009E10CF" w:rsidRPr="00B73E97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B73E97" w:rsidRDefault="009E10CF" w:rsidP="009E10CF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სახაზინო</w:t>
            </w:r>
            <w:proofErr w:type="spellEnd"/>
            <w:r w:rsidRPr="00B73E9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ფასიანი</w:t>
            </w:r>
            <w:proofErr w:type="spellEnd"/>
            <w:r w:rsidRPr="00B73E9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ქაღალდები</w:t>
            </w:r>
            <w:proofErr w:type="spellEnd"/>
          </w:p>
        </w:tc>
        <w:tc>
          <w:tcPr>
            <w:tcW w:w="1266" w:type="pct"/>
            <w:vAlign w:val="center"/>
            <w:hideMark/>
          </w:tcPr>
          <w:p w:rsidR="009E10CF" w:rsidRPr="009E10CF" w:rsidRDefault="009E10CF" w:rsidP="008739E5">
            <w:pPr>
              <w:ind w:right="45" w:firstLineChars="100" w:firstLine="201"/>
              <w:jc w:val="right"/>
              <w:rPr>
                <w:rFonts w:ascii="Nino" w:hAnsi="Nino" w:cs="Calibri"/>
                <w:b/>
                <w:bCs/>
                <w:sz w:val="20"/>
                <w:szCs w:val="20"/>
              </w:rPr>
            </w:pPr>
            <w:r w:rsidRPr="009E10CF">
              <w:rPr>
                <w:rFonts w:ascii="Nino" w:hAnsi="Nino" w:cs="Calibri"/>
                <w:b/>
                <w:bCs/>
                <w:sz w:val="20"/>
                <w:szCs w:val="20"/>
              </w:rPr>
              <w:t>5,</w:t>
            </w:r>
            <w:r w:rsidR="008739E5">
              <w:rPr>
                <w:rFonts w:ascii="Nino" w:hAnsi="Nino" w:cs="Calibri"/>
                <w:b/>
                <w:bCs/>
                <w:sz w:val="20"/>
                <w:szCs w:val="20"/>
              </w:rPr>
              <w:t>574</w:t>
            </w:r>
            <w:r w:rsidRPr="009E10CF">
              <w:rPr>
                <w:rFonts w:ascii="Nino" w:hAnsi="Nino" w:cs="Calibri"/>
                <w:b/>
                <w:bCs/>
                <w:sz w:val="20"/>
                <w:szCs w:val="20"/>
              </w:rPr>
              <w:t>,</w:t>
            </w:r>
            <w:r w:rsidR="008739E5">
              <w:rPr>
                <w:rFonts w:ascii="Nino" w:hAnsi="Nino" w:cs="Calibri"/>
                <w:b/>
                <w:bCs/>
                <w:sz w:val="20"/>
                <w:szCs w:val="20"/>
              </w:rPr>
              <w:t>818</w:t>
            </w:r>
            <w:r w:rsidRPr="009E10CF">
              <w:rPr>
                <w:rFonts w:ascii="Nino" w:hAnsi="Nino" w:cs="Calibri"/>
                <w:b/>
                <w:bCs/>
                <w:sz w:val="20"/>
                <w:szCs w:val="20"/>
              </w:rPr>
              <w:t>.0</w:t>
            </w:r>
          </w:p>
        </w:tc>
      </w:tr>
      <w:tr w:rsidR="009E10CF" w:rsidRPr="00B73E97" w:rsidTr="0058522A">
        <w:trPr>
          <w:trHeight w:val="288"/>
          <w:jc w:val="center"/>
        </w:trPr>
        <w:tc>
          <w:tcPr>
            <w:tcW w:w="3734" w:type="pct"/>
            <w:noWrap/>
            <w:vAlign w:val="center"/>
          </w:tcPr>
          <w:p w:rsidR="009E10CF" w:rsidRPr="00B73E97" w:rsidRDefault="009E10CF" w:rsidP="009E10CF">
            <w:pPr>
              <w:ind w:left="341"/>
              <w:rPr>
                <w:rFonts w:ascii="Arial" w:eastAsia="Times New Roman" w:hAnsi="Arial" w:cs="Arial"/>
                <w:sz w:val="20"/>
                <w:szCs w:val="18"/>
              </w:rPr>
            </w:pP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>6</w:t>
            </w:r>
            <w:r w:rsidRPr="00B73E97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sz w:val="20"/>
                <w:szCs w:val="18"/>
              </w:rPr>
              <w:t>თვის</w:t>
            </w:r>
            <w:proofErr w:type="spellEnd"/>
            <w:r w:rsidRPr="00B73E97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sz w:val="20"/>
                <w:szCs w:val="18"/>
              </w:rPr>
              <w:t>ვადიანობის</w:t>
            </w:r>
            <w:proofErr w:type="spellEnd"/>
            <w:r w:rsidRPr="00B73E97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sz w:val="20"/>
                <w:szCs w:val="18"/>
              </w:rPr>
              <w:t>სახაზინო</w:t>
            </w:r>
            <w:proofErr w:type="spellEnd"/>
            <w:r w:rsidRPr="00B73E97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sz w:val="20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266" w:type="pct"/>
            <w:vAlign w:val="center"/>
          </w:tcPr>
          <w:p w:rsidR="009E10CF" w:rsidRPr="009E10CF" w:rsidRDefault="009E10CF" w:rsidP="009C518D">
            <w:pPr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10CF">
              <w:rPr>
                <w:rFonts w:ascii="Arial" w:hAnsi="Arial" w:cs="Arial"/>
                <w:sz w:val="18"/>
                <w:szCs w:val="18"/>
              </w:rPr>
              <w:t>1</w:t>
            </w:r>
            <w:r w:rsidR="009C518D">
              <w:rPr>
                <w:rFonts w:ascii="Arial" w:hAnsi="Arial" w:cs="Arial"/>
                <w:sz w:val="18"/>
                <w:szCs w:val="18"/>
              </w:rPr>
              <w:t>80</w:t>
            </w:r>
            <w:r w:rsidRPr="009E10CF">
              <w:rPr>
                <w:rFonts w:ascii="Arial" w:hAnsi="Arial" w:cs="Arial"/>
                <w:sz w:val="18"/>
                <w:szCs w:val="18"/>
              </w:rPr>
              <w:t>,</w:t>
            </w:r>
            <w:r w:rsidR="009C518D">
              <w:rPr>
                <w:rFonts w:ascii="Arial" w:hAnsi="Arial" w:cs="Arial"/>
                <w:sz w:val="18"/>
                <w:szCs w:val="18"/>
              </w:rPr>
              <w:t>000</w:t>
            </w:r>
            <w:r w:rsidRPr="009E10CF"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9E10CF" w:rsidRPr="00B73E97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B73E97" w:rsidRDefault="009E10CF" w:rsidP="009E10CF">
            <w:pPr>
              <w:ind w:left="341"/>
              <w:rPr>
                <w:rFonts w:ascii="Arial" w:eastAsia="Times New Roman" w:hAnsi="Arial" w:cs="Arial"/>
                <w:sz w:val="20"/>
                <w:szCs w:val="18"/>
              </w:rPr>
            </w:pP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12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თვის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266" w:type="pct"/>
            <w:vAlign w:val="center"/>
            <w:hideMark/>
          </w:tcPr>
          <w:p w:rsidR="009E10CF" w:rsidRDefault="009C518D" w:rsidP="009C518D">
            <w:pPr>
              <w:ind w:right="45"/>
              <w:jc w:val="righ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680</w:t>
            </w:r>
            <w:r w:rsidR="009E10CF">
              <w:rPr>
                <w:rFonts w:ascii="Arial" w:hAnsi="Arial" w:cs="Arial"/>
                <w:color w:val="444444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000</w:t>
            </w:r>
            <w:r w:rsidR="009E10CF">
              <w:rPr>
                <w:rFonts w:ascii="Arial" w:hAnsi="Arial" w:cs="Arial"/>
                <w:color w:val="444444"/>
                <w:sz w:val="18"/>
                <w:szCs w:val="18"/>
              </w:rPr>
              <w:t>.0</w:t>
            </w:r>
          </w:p>
        </w:tc>
      </w:tr>
      <w:tr w:rsidR="009E10CF" w:rsidRPr="00B73E97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B73E97" w:rsidRDefault="009E10CF" w:rsidP="009E10CF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2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წლის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</w:p>
        </w:tc>
        <w:tc>
          <w:tcPr>
            <w:tcW w:w="1266" w:type="pct"/>
            <w:vAlign w:val="center"/>
            <w:hideMark/>
          </w:tcPr>
          <w:p w:rsidR="009E10CF" w:rsidRDefault="009E10CF" w:rsidP="008739E5">
            <w:pPr>
              <w:ind w:right="45"/>
              <w:jc w:val="righ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1,39</w:t>
            </w:r>
            <w:r w:rsidR="008739E5"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  <w:r w:rsidR="008739E5">
              <w:rPr>
                <w:rFonts w:ascii="Arial" w:hAnsi="Arial" w:cs="Arial"/>
                <w:color w:val="444444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.0</w:t>
            </w:r>
          </w:p>
        </w:tc>
      </w:tr>
      <w:tr w:rsidR="009E10CF" w:rsidRPr="00B73E97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B73E97" w:rsidRDefault="009E10CF" w:rsidP="009E10CF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5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წლის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</w:p>
        </w:tc>
        <w:tc>
          <w:tcPr>
            <w:tcW w:w="1266" w:type="pct"/>
            <w:vAlign w:val="center"/>
            <w:hideMark/>
          </w:tcPr>
          <w:p w:rsidR="009E10CF" w:rsidRDefault="009E10CF" w:rsidP="008739E5">
            <w:pPr>
              <w:ind w:right="45"/>
              <w:jc w:val="righ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2,</w:t>
            </w:r>
            <w:r w:rsidR="008739E5">
              <w:rPr>
                <w:rFonts w:ascii="Arial" w:hAnsi="Arial" w:cs="Arial"/>
                <w:color w:val="444444"/>
                <w:sz w:val="18"/>
                <w:szCs w:val="18"/>
              </w:rPr>
              <w:t>088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,</w:t>
            </w:r>
            <w:r w:rsidR="008739E5">
              <w:rPr>
                <w:rFonts w:ascii="Arial" w:hAnsi="Arial" w:cs="Arial"/>
                <w:color w:val="444444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.0</w:t>
            </w:r>
          </w:p>
        </w:tc>
      </w:tr>
      <w:tr w:rsidR="009E10CF" w:rsidRPr="00B73E97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B73E97" w:rsidRDefault="009E10CF" w:rsidP="009E10CF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10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წლის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</w:p>
        </w:tc>
        <w:tc>
          <w:tcPr>
            <w:tcW w:w="1266" w:type="pct"/>
            <w:vAlign w:val="center"/>
            <w:hideMark/>
          </w:tcPr>
          <w:p w:rsidR="009E10CF" w:rsidRDefault="009E10CF" w:rsidP="008739E5">
            <w:pPr>
              <w:ind w:right="45"/>
              <w:jc w:val="righ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1,</w:t>
            </w:r>
            <w:r w:rsidR="008739E5">
              <w:rPr>
                <w:rFonts w:ascii="Arial" w:hAnsi="Arial" w:cs="Arial"/>
                <w:color w:val="444444"/>
                <w:sz w:val="18"/>
                <w:szCs w:val="18"/>
              </w:rPr>
              <w:t>236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,</w:t>
            </w:r>
            <w:r w:rsidR="008739E5">
              <w:rPr>
                <w:rFonts w:ascii="Arial" w:hAnsi="Arial" w:cs="Arial"/>
                <w:color w:val="444444"/>
                <w:sz w:val="18"/>
                <w:szCs w:val="18"/>
              </w:rPr>
              <w:t>818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.0</w:t>
            </w:r>
          </w:p>
        </w:tc>
      </w:tr>
      <w:tr w:rsidR="009E10CF" w:rsidRPr="00B73E97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B73E97" w:rsidRDefault="009E10CF" w:rsidP="009E10CF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სხვა</w:t>
            </w:r>
            <w:proofErr w:type="spellEnd"/>
            <w:r w:rsidRPr="00B73E9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ფასიანი</w:t>
            </w:r>
            <w:proofErr w:type="spellEnd"/>
            <w:r w:rsidRPr="00B73E9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ქაღალდები</w:t>
            </w:r>
            <w:proofErr w:type="spellEnd"/>
          </w:p>
        </w:tc>
        <w:tc>
          <w:tcPr>
            <w:tcW w:w="1266" w:type="pct"/>
            <w:vAlign w:val="center"/>
          </w:tcPr>
          <w:p w:rsidR="009E10CF" w:rsidRPr="009E10CF" w:rsidRDefault="008739E5" w:rsidP="009E10CF">
            <w:pPr>
              <w:ind w:right="45" w:firstLineChars="100" w:firstLine="201"/>
              <w:jc w:val="right"/>
              <w:rPr>
                <w:rFonts w:ascii="Nino" w:hAnsi="Nino" w:cs="Calibri"/>
                <w:b/>
                <w:bCs/>
                <w:sz w:val="20"/>
                <w:szCs w:val="20"/>
              </w:rPr>
            </w:pPr>
            <w:r>
              <w:rPr>
                <w:rFonts w:ascii="Nino" w:hAnsi="Nino" w:cs="Calibri"/>
                <w:b/>
                <w:bCs/>
                <w:sz w:val="20"/>
                <w:szCs w:val="20"/>
              </w:rPr>
              <w:t>360,846.0</w:t>
            </w:r>
          </w:p>
        </w:tc>
      </w:tr>
      <w:tr w:rsidR="009E10CF" w:rsidRPr="00B73E97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B73E97" w:rsidRDefault="009E10CF" w:rsidP="009E10CF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ობლიგაცია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სებ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>-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სთვის</w:t>
            </w:r>
          </w:p>
        </w:tc>
        <w:tc>
          <w:tcPr>
            <w:tcW w:w="1266" w:type="pct"/>
            <w:vAlign w:val="center"/>
            <w:hideMark/>
          </w:tcPr>
          <w:p w:rsidR="009E10CF" w:rsidRDefault="008739E5" w:rsidP="009E10CF">
            <w:pPr>
              <w:ind w:right="45"/>
              <w:jc w:val="righ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200,846.0</w:t>
            </w:r>
          </w:p>
        </w:tc>
      </w:tr>
      <w:tr w:rsidR="009E10CF" w:rsidRPr="00B73E97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B73E97" w:rsidRDefault="009E10CF" w:rsidP="009E10CF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ღია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ბაზრის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266" w:type="pct"/>
            <w:vAlign w:val="center"/>
            <w:hideMark/>
          </w:tcPr>
          <w:p w:rsidR="009E10CF" w:rsidRDefault="008739E5" w:rsidP="009E10CF">
            <w:pPr>
              <w:ind w:right="45"/>
              <w:jc w:val="righ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160,000.0</w:t>
            </w:r>
          </w:p>
        </w:tc>
      </w:tr>
      <w:tr w:rsidR="009E10CF" w:rsidRPr="009E10CF" w:rsidTr="0058522A">
        <w:trPr>
          <w:trHeight w:val="288"/>
          <w:jc w:val="center"/>
        </w:trPr>
        <w:tc>
          <w:tcPr>
            <w:tcW w:w="3734" w:type="pct"/>
            <w:vAlign w:val="center"/>
          </w:tcPr>
          <w:p w:rsidR="009E10CF" w:rsidRPr="009E10CF" w:rsidRDefault="009E10CF" w:rsidP="009E10CF">
            <w:pPr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</w:pPr>
            <w:proofErr w:type="spellStart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საბიუჯეტო</w:t>
            </w:r>
            <w:proofErr w:type="spellEnd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ორგანიზაციების</w:t>
            </w:r>
            <w:proofErr w:type="spellEnd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სესხის</w:t>
            </w:r>
            <w:proofErr w:type="spellEnd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სახით</w:t>
            </w:r>
            <w:proofErr w:type="spellEnd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არსებულ</w:t>
            </w:r>
            <w:proofErr w:type="spellEnd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  <w:t>ი ვალის</w:t>
            </w:r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ნაშ</w:t>
            </w:r>
            <w:proofErr w:type="spellEnd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  <w:t>თი</w:t>
            </w:r>
          </w:p>
        </w:tc>
        <w:tc>
          <w:tcPr>
            <w:tcW w:w="1266" w:type="pct"/>
            <w:vAlign w:val="center"/>
          </w:tcPr>
          <w:p w:rsidR="009E10CF" w:rsidRPr="009E10CF" w:rsidRDefault="009E10CF" w:rsidP="008739E5">
            <w:pPr>
              <w:ind w:right="45" w:firstLineChars="100" w:firstLine="201"/>
              <w:jc w:val="right"/>
              <w:rPr>
                <w:rFonts w:ascii="Nino" w:hAnsi="Nino" w:cs="Calibri"/>
                <w:b/>
                <w:bCs/>
                <w:sz w:val="20"/>
                <w:szCs w:val="20"/>
              </w:rPr>
            </w:pPr>
            <w:r w:rsidRPr="009E10CF">
              <w:rPr>
                <w:rFonts w:ascii="Nino" w:hAnsi="Nino" w:cs="Calibri"/>
                <w:b/>
                <w:bCs/>
                <w:sz w:val="20"/>
                <w:szCs w:val="20"/>
              </w:rPr>
              <w:t>15,756.3</w:t>
            </w:r>
          </w:p>
        </w:tc>
      </w:tr>
    </w:tbl>
    <w:p w:rsidR="00B404A9" w:rsidRPr="008739E5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8739E5">
        <w:rPr>
          <w:rFonts w:ascii="Sylfaen" w:hAnsi="Sylfaen"/>
          <w:lang w:val="ka-GE"/>
        </w:rPr>
        <w:lastRenderedPageBreak/>
        <w:t>202</w:t>
      </w:r>
      <w:r w:rsidR="003B0642" w:rsidRPr="008739E5">
        <w:rPr>
          <w:rFonts w:ascii="Sylfaen" w:hAnsi="Sylfaen"/>
        </w:rPr>
        <w:t>1</w:t>
      </w:r>
      <w:r w:rsidRPr="008739E5">
        <w:rPr>
          <w:lang w:val="ka-GE"/>
        </w:rPr>
        <w:t xml:space="preserve">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ბიუჯეტის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პროექტი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ითვალისწინებს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საშინაო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ვალდებულებების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მოსალოდნელ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კლებას</w:t>
      </w:r>
      <w:proofErr w:type="spellEnd"/>
      <w:r w:rsidRPr="008739E5">
        <w:t xml:space="preserve"> </w:t>
      </w:r>
      <w:r w:rsidRPr="008739E5">
        <w:rPr>
          <w:rFonts w:ascii="Sylfaen" w:hAnsi="Sylfaen"/>
          <w:lang w:val="ka-GE"/>
        </w:rPr>
        <w:t>1 7</w:t>
      </w:r>
      <w:r w:rsidR="005B3272" w:rsidRPr="008739E5">
        <w:rPr>
          <w:rFonts w:ascii="Sylfaen" w:hAnsi="Sylfaen"/>
          <w:lang w:val="ka-GE"/>
        </w:rPr>
        <w:t>0</w:t>
      </w:r>
      <w:r w:rsidRPr="008739E5">
        <w:rPr>
          <w:rFonts w:ascii="Sylfaen" w:hAnsi="Sylfaen"/>
          <w:lang w:val="ka-GE"/>
        </w:rPr>
        <w:t>0 000</w:t>
      </w:r>
      <w:r w:rsidRPr="008739E5">
        <w:rPr>
          <w:rFonts w:ascii="Sylfaen" w:hAnsi="Sylfaen"/>
        </w:rPr>
        <w:t>.0</w:t>
      </w:r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ათასი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ლარის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ოდენობით</w:t>
      </w:r>
      <w:proofErr w:type="spellEnd"/>
      <w:r w:rsidRPr="008739E5">
        <w:t xml:space="preserve">, </w:t>
      </w:r>
      <w:proofErr w:type="spellStart"/>
      <w:r w:rsidRPr="008739E5">
        <w:rPr>
          <w:rFonts w:ascii="Sylfaen" w:hAnsi="Sylfaen" w:cs="Sylfaen"/>
        </w:rPr>
        <w:t>მათ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შორის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სახაზინო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ვალდებულებების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სახაზინო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ობლიგაციების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ძირითადი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თანხის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დაფარვას</w:t>
      </w:r>
      <w:proofErr w:type="spellEnd"/>
      <w:r w:rsidRPr="008739E5">
        <w:t xml:space="preserve"> - </w:t>
      </w:r>
      <w:r w:rsidRPr="008739E5">
        <w:rPr>
          <w:rFonts w:ascii="Sylfaen" w:hAnsi="Sylfaen"/>
          <w:lang w:val="ka-GE"/>
        </w:rPr>
        <w:t xml:space="preserve">1 </w:t>
      </w:r>
      <w:r w:rsidRPr="008739E5">
        <w:rPr>
          <w:rFonts w:ascii="Sylfaen" w:hAnsi="Sylfaen"/>
        </w:rPr>
        <w:t>6</w:t>
      </w:r>
      <w:r w:rsidR="005B3272" w:rsidRPr="008739E5">
        <w:rPr>
          <w:rFonts w:ascii="Sylfaen" w:hAnsi="Sylfaen"/>
          <w:lang w:val="ka-GE"/>
        </w:rPr>
        <w:t>6</w:t>
      </w:r>
      <w:r w:rsidRPr="008739E5">
        <w:rPr>
          <w:rFonts w:ascii="Sylfaen" w:hAnsi="Sylfaen"/>
          <w:lang w:val="ka-GE"/>
        </w:rPr>
        <w:t>0 000</w:t>
      </w:r>
      <w:r w:rsidRPr="008739E5">
        <w:rPr>
          <w:rFonts w:ascii="Sylfaen" w:hAnsi="Sylfaen"/>
        </w:rPr>
        <w:t>.0</w:t>
      </w:r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ათასი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ლარის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ოდენობით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ობლიგაციების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ძირითადი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თანხის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დაფარვას</w:t>
      </w:r>
      <w:proofErr w:type="spellEnd"/>
      <w:r w:rsidRPr="008739E5">
        <w:t xml:space="preserve"> (</w:t>
      </w:r>
      <w:proofErr w:type="spellStart"/>
      <w:r w:rsidRPr="008739E5">
        <w:rPr>
          <w:rFonts w:ascii="Sylfaen" w:hAnsi="Sylfaen" w:cs="Sylfaen"/>
        </w:rPr>
        <w:t>სებ</w:t>
      </w:r>
      <w:r w:rsidRPr="008739E5">
        <w:t>-</w:t>
      </w:r>
      <w:r w:rsidRPr="008739E5">
        <w:rPr>
          <w:rFonts w:ascii="Sylfaen" w:hAnsi="Sylfaen" w:cs="Sylfaen"/>
        </w:rPr>
        <w:t>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მიმართ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</w:t>
      </w:r>
      <w:proofErr w:type="spellEnd"/>
      <w:r w:rsidRPr="008739E5">
        <w:t xml:space="preserve">) – </w:t>
      </w:r>
      <w:r w:rsidRPr="008739E5">
        <w:rPr>
          <w:rFonts w:ascii="Sylfaen" w:hAnsi="Sylfaen"/>
          <w:lang w:val="ka-GE"/>
        </w:rPr>
        <w:t>40 000</w:t>
      </w:r>
      <w:r w:rsidRPr="008739E5">
        <w:rPr>
          <w:rFonts w:ascii="Sylfaen" w:hAnsi="Sylfaen"/>
        </w:rPr>
        <w:t>.0</w:t>
      </w:r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ათასი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ლარის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ოდენობით</w:t>
      </w:r>
      <w:proofErr w:type="spellEnd"/>
      <w:r w:rsidRPr="008739E5">
        <w:t xml:space="preserve">, </w:t>
      </w:r>
      <w:proofErr w:type="spellStart"/>
      <w:r w:rsidRPr="008739E5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მთავრობის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ეროვნული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ბანკის</w:t>
      </w:r>
      <w:proofErr w:type="spellEnd"/>
      <w:r w:rsidRPr="008739E5">
        <w:t xml:space="preserve"> 2006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8739E5">
        <w:t xml:space="preserve"> 15 </w:t>
      </w:r>
      <w:proofErr w:type="spellStart"/>
      <w:r w:rsidRPr="008739E5">
        <w:rPr>
          <w:rFonts w:ascii="Sylfaen" w:hAnsi="Sylfaen" w:cs="Sylfaen"/>
        </w:rPr>
        <w:t>მაისის</w:t>
      </w:r>
      <w:proofErr w:type="spellEnd"/>
      <w:r w:rsidRPr="008739E5">
        <w:t xml:space="preserve"> „</w:t>
      </w:r>
      <w:proofErr w:type="spellStart"/>
      <w:r w:rsidRPr="008739E5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მთავრობის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ეროვნული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ბანკისადმი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დავალიანების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დაფარვის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ღონისძიებების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შესახებ</w:t>
      </w:r>
      <w:proofErr w:type="spellEnd"/>
      <w:r w:rsidRPr="008739E5">
        <w:t xml:space="preserve">“ 2006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8739E5">
        <w:t xml:space="preserve"> 20 </w:t>
      </w:r>
      <w:proofErr w:type="spellStart"/>
      <w:r w:rsidRPr="008739E5">
        <w:rPr>
          <w:rFonts w:ascii="Sylfaen" w:hAnsi="Sylfaen" w:cs="Sylfaen"/>
        </w:rPr>
        <w:t>მარტის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შეთანხმებაში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ცვლილებების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შეტანის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თაობაზე</w:t>
      </w:r>
      <w:proofErr w:type="spellEnd"/>
      <w:r w:rsidRPr="008739E5">
        <w:t xml:space="preserve">“ </w:t>
      </w:r>
      <w:proofErr w:type="spellStart"/>
      <w:r w:rsidRPr="008739E5">
        <w:rPr>
          <w:rFonts w:ascii="Sylfaen" w:hAnsi="Sylfaen" w:cs="Sylfaen"/>
        </w:rPr>
        <w:t>შეთანხმების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შესაბამისად</w:t>
      </w:r>
      <w:proofErr w:type="spellEnd"/>
      <w:r w:rsidRPr="008739E5">
        <w:t xml:space="preserve">. </w:t>
      </w:r>
    </w:p>
    <w:p w:rsidR="00DB15D9" w:rsidRPr="008739E5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8739E5">
        <w:rPr>
          <w:rFonts w:ascii="Sylfaen" w:hAnsi="Sylfaen" w:cs="Sylfaen"/>
        </w:rPr>
        <w:t>202</w:t>
      </w:r>
      <w:r w:rsidR="005B3272" w:rsidRPr="008739E5">
        <w:rPr>
          <w:rFonts w:ascii="Sylfaen" w:hAnsi="Sylfaen" w:cs="Sylfaen"/>
          <w:lang w:val="ka-GE"/>
        </w:rPr>
        <w:t>1</w:t>
      </w:r>
      <w:r w:rsidRPr="008739E5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8739E5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განმავლობაში</w:t>
      </w:r>
      <w:proofErr w:type="spellEnd"/>
      <w:r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სახაზინო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ვალდებულებებისა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და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სახაზინო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ობლიგაციების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გამოშვებით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საშინაო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ვალდებულებების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ზრდის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საპროგნოზო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მაჩვენებელი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განისაზღვროს</w:t>
      </w:r>
      <w:proofErr w:type="spellEnd"/>
      <w:r w:rsidR="008739E5">
        <w:rPr>
          <w:rFonts w:ascii="Sylfaen" w:hAnsi="Sylfaen" w:cs="Sylfaen"/>
        </w:rPr>
        <w:t xml:space="preserve"> 0</w:t>
      </w:r>
      <w:r w:rsidR="00DB15D9" w:rsidRPr="008739E5">
        <w:rPr>
          <w:rFonts w:ascii="Sylfaen" w:hAnsi="Sylfaen" w:cs="Sylfaen"/>
        </w:rPr>
        <w:t xml:space="preserve">.0 </w:t>
      </w:r>
      <w:proofErr w:type="spellStart"/>
      <w:r w:rsidR="00DB15D9" w:rsidRPr="008739E5">
        <w:rPr>
          <w:rFonts w:ascii="Sylfaen" w:hAnsi="Sylfaen" w:cs="Sylfaen"/>
        </w:rPr>
        <w:t>ათასი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ლარით</w:t>
      </w:r>
      <w:proofErr w:type="spellEnd"/>
      <w:r w:rsidR="00DB15D9" w:rsidRPr="008739E5">
        <w:rPr>
          <w:rFonts w:ascii="Sylfaen" w:hAnsi="Sylfaen" w:cs="Sylfaen"/>
        </w:rPr>
        <w:t xml:space="preserve">. </w:t>
      </w:r>
    </w:p>
    <w:p w:rsidR="00B404A9" w:rsidRPr="008739E5" w:rsidRDefault="00B404A9" w:rsidP="005B3272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739E5">
        <w:rPr>
          <w:rFonts w:ascii="Sylfaen" w:hAnsi="Sylfaen" w:cs="Sylfaen"/>
          <w:lang w:val="ka-GE"/>
        </w:rPr>
        <w:t>202</w:t>
      </w:r>
      <w:r w:rsidR="005B3272" w:rsidRPr="008739E5">
        <w:rPr>
          <w:rFonts w:ascii="Sylfaen" w:hAnsi="Sylfaen" w:cs="Sylfaen"/>
          <w:lang w:val="ka-GE"/>
        </w:rPr>
        <w:t>1</w:t>
      </w:r>
      <w:r w:rsidRPr="008739E5">
        <w:rPr>
          <w:rFonts w:ascii="Sylfaen" w:hAnsi="Sylfaen" w:cs="Sylfaen"/>
          <w:lang w:val="ka-GE"/>
        </w:rPr>
        <w:t xml:space="preserve"> წლის </w:t>
      </w:r>
      <w:r w:rsidR="005B3272" w:rsidRPr="008739E5">
        <w:rPr>
          <w:rFonts w:ascii="Sylfaen" w:hAnsi="Sylfaen" w:cs="Sylfaen"/>
          <w:lang w:val="ka-GE"/>
        </w:rPr>
        <w:t>განმავლობაში</w:t>
      </w:r>
      <w:r w:rsidRPr="008739E5">
        <w:rPr>
          <w:rFonts w:ascii="Sylfaen" w:hAnsi="Sylfaen" w:cs="Sylfaen"/>
          <w:lang w:val="ka-GE"/>
        </w:rPr>
        <w:t xml:space="preserve"> </w:t>
      </w:r>
      <w:r w:rsidR="005B3272" w:rsidRPr="008739E5">
        <w:rPr>
          <w:rFonts w:ascii="Sylfaen" w:hAnsi="Sylfaen" w:cs="Sylfaen"/>
          <w:lang w:val="ka-GE"/>
        </w:rPr>
        <w:t xml:space="preserve">ისევ </w:t>
      </w:r>
      <w:r w:rsidRPr="008739E5">
        <w:rPr>
          <w:rFonts w:ascii="Sylfaen" w:hAnsi="Sylfaen" w:cs="Sylfaen"/>
          <w:lang w:val="ka-GE"/>
        </w:rPr>
        <w:t>იგეგმება გამოსყიდვის ოპერაციების გაგრძელება, რაც თავის მხრივ</w:t>
      </w:r>
      <w:r w:rsidR="00FE1A0F" w:rsidRPr="008739E5">
        <w:rPr>
          <w:rFonts w:ascii="Sylfaen" w:hAnsi="Sylfaen" w:cs="Sylfaen"/>
          <w:lang w:val="ka-GE"/>
        </w:rPr>
        <w:t>,</w:t>
      </w:r>
      <w:r w:rsidRPr="008739E5">
        <w:rPr>
          <w:rFonts w:ascii="Sylfaen" w:hAnsi="Sylfaen" w:cs="Sylfaen"/>
          <w:lang w:val="ka-GE"/>
        </w:rPr>
        <w:t xml:space="preserve"> </w:t>
      </w:r>
      <w:proofErr w:type="spellStart"/>
      <w:r w:rsidRPr="008739E5">
        <w:rPr>
          <w:rFonts w:ascii="Sylfaen" w:hAnsi="Sylfaen" w:cs="Sylfaen"/>
        </w:rPr>
        <w:t>გავლენას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მოახდენს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საშინაო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ვალდებულებების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ძირითადი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თანხის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დაფარვასა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მომსახურების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ხარჯზე</w:t>
      </w:r>
      <w:proofErr w:type="spellEnd"/>
      <w:r w:rsidRPr="008739E5">
        <w:t xml:space="preserve">. </w:t>
      </w:r>
    </w:p>
    <w:p w:rsidR="00B404A9" w:rsidRPr="008739E5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8739E5">
        <w:rPr>
          <w:rFonts w:ascii="Sylfaen" w:hAnsi="Sylfaen"/>
          <w:lang w:val="ka-GE"/>
        </w:rPr>
        <w:t>202</w:t>
      </w:r>
      <w:r w:rsidR="003B0642" w:rsidRPr="008739E5">
        <w:rPr>
          <w:rFonts w:ascii="Sylfaen" w:hAnsi="Sylfaen"/>
        </w:rPr>
        <w:t>1</w:t>
      </w:r>
      <w:r w:rsidRPr="008739E5">
        <w:rPr>
          <w:lang w:val="ka-GE"/>
        </w:rPr>
        <w:t xml:space="preserve">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ბიუჯეტის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კანონის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პროექტით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განსაზღვრული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საგარეო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საშინაო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პარამეტრები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უზრუნველყოფენ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მდგრადობის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შენარჩუნებას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საშუალოვადიან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პერიოდში</w:t>
      </w:r>
      <w:proofErr w:type="spellEnd"/>
      <w:r w:rsidRPr="008739E5">
        <w:rPr>
          <w:rFonts w:ascii="Sylfaen" w:hAnsi="Sylfaen" w:cs="Sylfaen"/>
          <w:lang w:val="ka-GE"/>
        </w:rPr>
        <w:t>.</w:t>
      </w:r>
    </w:p>
    <w:p w:rsidR="00CD3703" w:rsidRDefault="00CD3703" w:rsidP="00CD3703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8739E5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202</w:t>
      </w:r>
      <w:r w:rsidRPr="00696AF7">
        <w:rPr>
          <w:rFonts w:ascii="Sylfaen" w:hAnsi="Sylfaen" w:cs="Sylfaen"/>
          <w:szCs w:val="21"/>
          <w:shd w:val="clear" w:color="auto" w:fill="FFFFFF"/>
        </w:rPr>
        <w:t>1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პროექტით გათვალისწინებულია</w:t>
      </w:r>
      <w:r w:rsidRPr="00696AF7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530 </w:t>
      </w:r>
      <w:r w:rsidRPr="00696AF7">
        <w:rPr>
          <w:rFonts w:ascii="Sylfaen" w:hAnsi="Sylfaen" w:cs="Sylfaen"/>
          <w:szCs w:val="21"/>
          <w:shd w:val="clear" w:color="auto" w:fill="FFFFFF"/>
        </w:rPr>
        <w:t>000</w:t>
      </w:r>
      <w:r w:rsidR="008739E5">
        <w:rPr>
          <w:rFonts w:ascii="Sylfaen" w:hAnsi="Sylfaen" w:cs="Sylfaen"/>
          <w:szCs w:val="21"/>
          <w:shd w:val="clear" w:color="auto" w:fill="FFFFFF"/>
        </w:rPr>
        <w:t>.0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ლარი.</w:t>
      </w:r>
    </w:p>
    <w:p w:rsidR="00FE1A0F" w:rsidRDefault="00FE1A0F" w:rsidP="00FE1A0F">
      <w:pPr>
        <w:tabs>
          <w:tab w:val="left" w:pos="720"/>
        </w:tabs>
        <w:spacing w:before="240"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</w:t>
      </w:r>
      <w:r w:rsidR="003B0642" w:rsidRPr="00B73E97">
        <w:rPr>
          <w:rFonts w:ascii="Sylfaen" w:hAnsi="Sylfaen"/>
          <w:b/>
        </w:rPr>
        <w:t>1</w:t>
      </w:r>
      <w:r w:rsidRPr="00B73E97">
        <w:rPr>
          <w:rFonts w:ascii="Sylfaen" w:hAnsi="Sylfaen"/>
          <w:b/>
          <w:lang w:val="ka-GE"/>
        </w:rPr>
        <w:t xml:space="preserve"> წლის ბოლოსთვის</w:t>
      </w:r>
    </w:p>
    <w:p w:rsidR="00AD2082" w:rsidRDefault="00AD2082" w:rsidP="00AD2082">
      <w:pPr>
        <w:tabs>
          <w:tab w:val="left" w:pos="720"/>
        </w:tabs>
        <w:spacing w:before="240" w:after="0" w:line="240" w:lineRule="auto"/>
        <w:jc w:val="right"/>
        <w:rPr>
          <w:rFonts w:ascii="Sylfaen" w:hAnsi="Sylfaen"/>
          <w:b/>
          <w:lang w:val="ka-GE"/>
        </w:rPr>
      </w:pPr>
      <w:proofErr w:type="spellStart"/>
      <w:proofErr w:type="gramStart"/>
      <w:r w:rsidRPr="003B2C8F">
        <w:rPr>
          <w:rFonts w:ascii="Sylfaen" w:eastAsia="Times New Roman" w:hAnsi="Sylfaen" w:cs="Arial"/>
          <w:b/>
          <w:bCs/>
          <w:i/>
          <w:color w:val="000000"/>
          <w:sz w:val="16"/>
          <w:szCs w:val="16"/>
        </w:rPr>
        <w:t>ათასი</w:t>
      </w:r>
      <w:proofErr w:type="spellEnd"/>
      <w:proofErr w:type="gramEnd"/>
      <w:r w:rsidRPr="003B2C8F">
        <w:rPr>
          <w:rFonts w:ascii="Sylfaen" w:eastAsia="Times New Roman" w:hAnsi="Sylfaen" w:cs="Arial"/>
          <w:b/>
          <w:bCs/>
          <w:i/>
          <w:color w:val="000000"/>
          <w:sz w:val="16"/>
          <w:szCs w:val="16"/>
        </w:rPr>
        <w:t xml:space="preserve"> </w:t>
      </w:r>
      <w:proofErr w:type="spellStart"/>
      <w:r w:rsidRPr="003B2C8F">
        <w:rPr>
          <w:rFonts w:ascii="Sylfaen" w:eastAsia="Times New Roman" w:hAnsi="Sylfaen" w:cs="Arial"/>
          <w:b/>
          <w:bCs/>
          <w:i/>
          <w:color w:val="000000"/>
          <w:sz w:val="16"/>
          <w:szCs w:val="16"/>
        </w:rPr>
        <w:t>ლარი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032"/>
        <w:gridCol w:w="7562"/>
        <w:gridCol w:w="1656"/>
      </w:tblGrid>
      <w:tr w:rsidR="003B2C8F" w:rsidRPr="003B2C8F" w:rsidTr="00AD2082">
        <w:trPr>
          <w:trHeight w:hRule="exact" w:val="979"/>
          <w:tblHeader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B2C8F" w:rsidRPr="003B2C8F" w:rsidRDefault="003B2C8F" w:rsidP="003B2C8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კრედიტორი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0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C8F" w:rsidRPr="003B2C8F" w:rsidRDefault="003B2C8F" w:rsidP="003B2C8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საპროგნოზო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ნაშთი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(31.12.2021) </w:t>
            </w:r>
          </w:p>
        </w:tc>
      </w:tr>
      <w:tr w:rsidR="003B2C8F" w:rsidRPr="003B2C8F" w:rsidTr="00AD2082">
        <w:trPr>
          <w:trHeight w:hRule="exact" w:val="296"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CE6F1"/>
            <w:vAlign w:val="center"/>
            <w:hideMark/>
          </w:tcPr>
          <w:p w:rsidR="003B2C8F" w:rsidRPr="003B2C8F" w:rsidRDefault="003B2C8F" w:rsidP="003B2C8F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სულ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საგარეო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:rsidR="004B7573" w:rsidRDefault="004B7573" w:rsidP="004B7573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26,159,149</w:t>
            </w:r>
          </w:p>
          <w:p w:rsidR="003B2C8F" w:rsidRPr="003B2C8F" w:rsidRDefault="003B2C8F" w:rsidP="003B2C8F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</w:p>
        </w:tc>
      </w:tr>
      <w:tr w:rsidR="003B2C8F" w:rsidRPr="003B2C8F" w:rsidTr="00AD2082">
        <w:trPr>
          <w:trHeight w:hRule="exact" w:val="296"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BF1DE"/>
            <w:vAlign w:val="center"/>
            <w:hideMark/>
          </w:tcPr>
          <w:p w:rsidR="003B2C8F" w:rsidRPr="003B2C8F" w:rsidRDefault="003B2C8F" w:rsidP="003B2C8F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center"/>
            <w:hideMark/>
          </w:tcPr>
          <w:p w:rsidR="004B7573" w:rsidRDefault="004B7573" w:rsidP="004B7573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18,911,604</w:t>
            </w:r>
          </w:p>
          <w:p w:rsidR="003B2C8F" w:rsidRPr="003B2C8F" w:rsidRDefault="003B2C8F" w:rsidP="003B2C8F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7573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აზიის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ბანკი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6,261,402</w:t>
            </w:r>
          </w:p>
        </w:tc>
      </w:tr>
      <w:tr w:rsidR="004B7573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აზიის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ბანკი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721,070</w:t>
            </w:r>
          </w:p>
        </w:tc>
      </w:tr>
      <w:tr w:rsidR="004B7573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რეკონსტრუქციისა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ბანკი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781,278</w:t>
            </w:r>
          </w:p>
        </w:tc>
      </w:tr>
      <w:tr w:rsidR="004B7573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ბანკი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(EIB)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2,793,372</w:t>
            </w:r>
          </w:p>
        </w:tc>
      </w:tr>
      <w:tr w:rsidR="004B7573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ევროკავშირი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820,893</w:t>
            </w:r>
          </w:p>
        </w:tc>
      </w:tr>
      <w:tr w:rsidR="004B7573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ბანკი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(WB)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6,689,701</w:t>
            </w:r>
          </w:p>
        </w:tc>
      </w:tr>
      <w:tr w:rsidR="004B7573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სოფლის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ფონდი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128,874</w:t>
            </w:r>
          </w:p>
        </w:tc>
      </w:tr>
      <w:tr w:rsidR="004B7573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სავალუტო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ფონდი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(IMF)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694,270</w:t>
            </w:r>
          </w:p>
        </w:tc>
      </w:tr>
      <w:tr w:rsidR="004B7573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ევროსაბჭოს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ბანკი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(CEB)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12,026</w:t>
            </w:r>
          </w:p>
        </w:tc>
      </w:tr>
      <w:tr w:rsidR="004B7573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სკანდინავიური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დაცვის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კორპორაცია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(NEFCO)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8,717</w:t>
            </w:r>
          </w:p>
        </w:tc>
      </w:tr>
      <w:tr w:rsidR="003B2C8F" w:rsidRPr="003B2C8F" w:rsidTr="00AD2082">
        <w:trPr>
          <w:trHeight w:hRule="exact" w:val="296"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BF1DE"/>
            <w:vAlign w:val="center"/>
            <w:hideMark/>
          </w:tcPr>
          <w:p w:rsidR="003B2C8F" w:rsidRPr="003B2C8F" w:rsidRDefault="003B2C8F" w:rsidP="003B2C8F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5,585,701</w:t>
            </w:r>
          </w:p>
          <w:p w:rsidR="003B2C8F" w:rsidRPr="003B2C8F" w:rsidRDefault="003B2C8F" w:rsidP="003B2C8F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სომხეთი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12,238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აზერბაიჯანი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13,873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ავსტრია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57,141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ჩინეთი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1,512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საფრანგეთი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2,009,820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გერმანია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2,580,477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ირანი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10,119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იაპონია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685,506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ყაზახეთი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15,091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ქუვეითი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33,473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ნიდერლანდი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340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რუსეთი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94,826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თურქეთი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27,013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თურქმენეთი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699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უკრაინა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ამერიკის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შეერთებული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შტატები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43,573</w:t>
            </w:r>
          </w:p>
        </w:tc>
      </w:tr>
      <w:tr w:rsidR="00B835CC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უზბეკეთი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</w:t>
            </w:r>
          </w:p>
        </w:tc>
      </w:tr>
      <w:tr w:rsidR="003B2C8F" w:rsidRPr="003B2C8F" w:rsidTr="00AD2082">
        <w:trPr>
          <w:trHeight w:hRule="exact" w:val="296"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BF1DE"/>
            <w:vAlign w:val="center"/>
            <w:hideMark/>
          </w:tcPr>
          <w:p w:rsidR="003B2C8F" w:rsidRPr="003B2C8F" w:rsidRDefault="003B2C8F" w:rsidP="003B2C8F">
            <w:pPr>
              <w:spacing w:after="0" w:line="240" w:lineRule="auto"/>
              <w:ind w:firstLineChars="200" w:firstLine="36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center"/>
            <w:hideMark/>
          </w:tcPr>
          <w:p w:rsidR="00B835CC" w:rsidRPr="00B835CC" w:rsidRDefault="00B835CC" w:rsidP="00B835CC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835C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1,656,850</w:t>
            </w:r>
          </w:p>
          <w:p w:rsidR="003B2C8F" w:rsidRPr="00B835CC" w:rsidRDefault="003B2C8F" w:rsidP="003B2C8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2C8F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2C8F" w:rsidRPr="003B2C8F" w:rsidRDefault="003B2C8F" w:rsidP="003B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C8F" w:rsidRPr="003B2C8F" w:rsidRDefault="003B2C8F" w:rsidP="003B2C8F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35CC" w:rsidRP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B835CC">
              <w:rPr>
                <w:rFonts w:ascii="Sylfaen" w:hAnsi="Sylfaen" w:cs="Arial"/>
                <w:color w:val="000000"/>
                <w:sz w:val="18"/>
                <w:szCs w:val="18"/>
              </w:rPr>
              <w:t>1,656,850</w:t>
            </w:r>
          </w:p>
          <w:p w:rsidR="003B2C8F" w:rsidRPr="00B835CC" w:rsidRDefault="003B2C8F" w:rsidP="003B2C8F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</w:p>
        </w:tc>
      </w:tr>
      <w:tr w:rsidR="003B2C8F" w:rsidRPr="003B2C8F" w:rsidTr="00AD2082">
        <w:trPr>
          <w:trHeight w:hRule="exact" w:val="296"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BF1DE"/>
            <w:vAlign w:val="center"/>
            <w:hideMark/>
          </w:tcPr>
          <w:p w:rsidR="003B2C8F" w:rsidRPr="003B2C8F" w:rsidRDefault="003B2C8F" w:rsidP="003B2C8F">
            <w:pPr>
              <w:spacing w:after="0" w:line="240" w:lineRule="auto"/>
              <w:ind w:firstLineChars="200" w:firstLine="36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გარანტიით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აღებული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center"/>
            <w:hideMark/>
          </w:tcPr>
          <w:p w:rsidR="003B2C8F" w:rsidRPr="00B835CC" w:rsidRDefault="003B2C8F" w:rsidP="003B2C8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835C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4,994</w:t>
            </w:r>
          </w:p>
        </w:tc>
      </w:tr>
      <w:tr w:rsidR="003B2C8F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2C8F" w:rsidRPr="003B2C8F" w:rsidRDefault="003B2C8F" w:rsidP="003B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C8F" w:rsidRPr="003B2C8F" w:rsidRDefault="003B2C8F" w:rsidP="003B2C8F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2C8F" w:rsidRPr="00B835CC" w:rsidRDefault="003B2C8F" w:rsidP="003B2C8F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835CC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4,994</w:t>
            </w:r>
          </w:p>
        </w:tc>
      </w:tr>
      <w:tr w:rsidR="003B2C8F" w:rsidRPr="003B2C8F" w:rsidTr="00AD2082">
        <w:trPr>
          <w:trHeight w:hRule="exact" w:val="296"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CE6F1"/>
            <w:vAlign w:val="center"/>
            <w:hideMark/>
          </w:tcPr>
          <w:p w:rsidR="003B2C8F" w:rsidRPr="003B2C8F" w:rsidRDefault="003B2C8F" w:rsidP="003B2C8F">
            <w:pPr>
              <w:spacing w:after="0" w:line="240" w:lineRule="auto"/>
              <w:ind w:firstLineChars="200" w:firstLine="361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საშინაო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:rsidR="003B2C8F" w:rsidRPr="00B835CC" w:rsidRDefault="008739E5" w:rsidP="008739E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B835C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5</w:t>
            </w:r>
            <w:r w:rsidR="003B2C8F" w:rsidRPr="00B835C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,9</w:t>
            </w:r>
            <w:r w:rsidRPr="00B835C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5</w:t>
            </w:r>
            <w:r w:rsidR="003B2C8F" w:rsidRPr="00B835C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2,</w:t>
            </w:r>
            <w:r w:rsidRPr="00B835C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346</w:t>
            </w:r>
          </w:p>
        </w:tc>
      </w:tr>
      <w:tr w:rsidR="001E039B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039B" w:rsidRDefault="001E039B" w:rsidP="001E03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39B" w:rsidRDefault="001E039B" w:rsidP="001E039B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საქართველოს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ეროვნული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ბანკისთვის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განკუთვნილი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ერთწლიანი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ყოველწლიურად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განახლებადი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039B" w:rsidRPr="00B835CC" w:rsidRDefault="00B835CC" w:rsidP="001E039B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B835CC">
              <w:rPr>
                <w:rFonts w:ascii="Sylfaen" w:hAnsi="Sylfaen" w:cs="Calibri"/>
                <w:sz w:val="18"/>
                <w:szCs w:val="18"/>
              </w:rPr>
              <w:t>160,</w:t>
            </w:r>
            <w:r w:rsidR="001E039B" w:rsidRPr="00B835CC">
              <w:rPr>
                <w:rFonts w:ascii="Sylfaen" w:hAnsi="Sylfaen" w:cs="Calibri"/>
                <w:sz w:val="18"/>
                <w:szCs w:val="18"/>
              </w:rPr>
              <w:t>846</w:t>
            </w:r>
          </w:p>
        </w:tc>
      </w:tr>
      <w:tr w:rsidR="001E039B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039B" w:rsidRDefault="001E039B" w:rsidP="001E03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39B" w:rsidRDefault="001E039B" w:rsidP="001E039B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სხვადასხვა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ვადის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ობლიგაციები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ღია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ბაზრის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039B" w:rsidRPr="00B835CC" w:rsidRDefault="00B835CC" w:rsidP="001E039B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152,</w:t>
            </w:r>
            <w:r w:rsidR="001E039B" w:rsidRPr="00B835CC">
              <w:rPr>
                <w:rFonts w:ascii="Sylfaen" w:hAnsi="Sylfaen" w:cs="Calibri"/>
                <w:sz w:val="18"/>
                <w:szCs w:val="18"/>
              </w:rPr>
              <w:t>000</w:t>
            </w:r>
          </w:p>
        </w:tc>
      </w:tr>
      <w:tr w:rsidR="001E039B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039B" w:rsidRDefault="001E039B" w:rsidP="001E03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39B" w:rsidRDefault="001E039B" w:rsidP="001E039B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საქართველოს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ფინანსთა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სამინისტროს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სახაზინო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039B" w:rsidRPr="00B835CC" w:rsidRDefault="00B835CC" w:rsidP="001E039B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600,</w:t>
            </w:r>
            <w:r w:rsidR="001E039B" w:rsidRPr="00B835CC">
              <w:rPr>
                <w:rFonts w:ascii="Sylfaen" w:hAnsi="Sylfaen" w:cs="Calibri"/>
                <w:sz w:val="18"/>
                <w:szCs w:val="18"/>
              </w:rPr>
              <w:t>000</w:t>
            </w:r>
          </w:p>
        </w:tc>
      </w:tr>
      <w:tr w:rsidR="001E039B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039B" w:rsidRDefault="001E039B" w:rsidP="001E03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39B" w:rsidRDefault="001E039B" w:rsidP="001E039B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საქართველოს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ფინანსთა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სამინისტროს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სახაზინო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039B" w:rsidRPr="00B835CC" w:rsidRDefault="00B835CC" w:rsidP="001E039B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5,033,</w:t>
            </w:r>
            <w:r w:rsidR="001E039B" w:rsidRPr="00B835CC">
              <w:rPr>
                <w:rFonts w:ascii="Sylfaen" w:hAnsi="Sylfaen" w:cs="Calibri"/>
                <w:sz w:val="18"/>
                <w:szCs w:val="18"/>
              </w:rPr>
              <w:t>000</w:t>
            </w:r>
          </w:p>
        </w:tc>
      </w:tr>
      <w:tr w:rsidR="001E039B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039B" w:rsidRDefault="001E039B" w:rsidP="001E03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039B" w:rsidRDefault="001E039B" w:rsidP="001E039B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საბიუჯეტო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ორგანიზაციების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სესხის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სახით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არსებული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ვალი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039B" w:rsidRPr="00B835CC" w:rsidRDefault="00B835CC" w:rsidP="001E039B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6,</w:t>
            </w:r>
            <w:r w:rsidR="001E039B" w:rsidRPr="00B835CC">
              <w:rPr>
                <w:rFonts w:ascii="Sylfaen" w:hAnsi="Sylfaen" w:cs="Calibri"/>
                <w:sz w:val="18"/>
                <w:szCs w:val="18"/>
              </w:rPr>
              <w:t>500</w:t>
            </w:r>
          </w:p>
        </w:tc>
      </w:tr>
      <w:tr w:rsidR="003B2C8F" w:rsidRPr="003B2C8F" w:rsidTr="00AD2082">
        <w:trPr>
          <w:trHeight w:hRule="exact" w:val="296"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DE9D9"/>
            <w:vAlign w:val="center"/>
            <w:hideMark/>
          </w:tcPr>
          <w:p w:rsidR="003B2C8F" w:rsidRPr="001E039B" w:rsidRDefault="003B2C8F" w:rsidP="003B2C8F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</w:rPr>
            </w:pPr>
            <w:proofErr w:type="spellStart"/>
            <w:r w:rsidRPr="001E039B">
              <w:rPr>
                <w:rFonts w:ascii="Sylfaen" w:eastAsia="Times New Roman" w:hAnsi="Sylfaen" w:cs="Arial"/>
                <w:b/>
                <w:bCs/>
                <w:sz w:val="20"/>
              </w:rPr>
              <w:t>სულ</w:t>
            </w:r>
            <w:proofErr w:type="spellEnd"/>
            <w:r w:rsidRPr="001E039B">
              <w:rPr>
                <w:rFonts w:ascii="Calibri" w:eastAsia="Times New Roman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1E039B">
              <w:rPr>
                <w:rFonts w:ascii="Sylfaen" w:eastAsia="Times New Roman" w:hAnsi="Sylfaen" w:cs="Arial"/>
                <w:b/>
                <w:bCs/>
                <w:sz w:val="20"/>
              </w:rPr>
              <w:t>მთავრობის</w:t>
            </w:r>
            <w:proofErr w:type="spellEnd"/>
            <w:r w:rsidRPr="001E039B">
              <w:rPr>
                <w:rFonts w:ascii="Calibri" w:eastAsia="Times New Roman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1E039B">
              <w:rPr>
                <w:rFonts w:ascii="Sylfaen" w:eastAsia="Times New Roman" w:hAnsi="Sylfaen" w:cs="Arial"/>
                <w:b/>
                <w:bCs/>
                <w:sz w:val="20"/>
              </w:rPr>
              <w:t>ვალის</w:t>
            </w:r>
            <w:proofErr w:type="spellEnd"/>
            <w:r w:rsidRPr="001E039B">
              <w:rPr>
                <w:rFonts w:ascii="Calibri" w:eastAsia="Times New Roman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1E039B">
              <w:rPr>
                <w:rFonts w:ascii="Sylfaen" w:eastAsia="Times New Roman" w:hAnsi="Sylfaen" w:cs="Arial"/>
                <w:b/>
                <w:bCs/>
                <w:sz w:val="20"/>
              </w:rPr>
              <w:t>ზღვრული</w:t>
            </w:r>
            <w:proofErr w:type="spellEnd"/>
            <w:r w:rsidRPr="001E039B">
              <w:rPr>
                <w:rFonts w:ascii="Calibri" w:eastAsia="Times New Roman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1E039B">
              <w:rPr>
                <w:rFonts w:ascii="Sylfaen" w:eastAsia="Times New Roman" w:hAnsi="Sylfaen" w:cs="Arial"/>
                <w:b/>
                <w:bCs/>
                <w:sz w:val="20"/>
              </w:rPr>
              <w:t>მოცულობა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B835CC" w:rsidRPr="00B835CC" w:rsidRDefault="00B835CC" w:rsidP="00B835CC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B835CC">
              <w:rPr>
                <w:rFonts w:ascii="Sylfaen" w:hAnsi="Sylfaen" w:cs="Calibri"/>
                <w:b/>
                <w:bCs/>
                <w:sz w:val="18"/>
                <w:szCs w:val="18"/>
              </w:rPr>
              <w:t>32,111,495</w:t>
            </w:r>
          </w:p>
          <w:p w:rsidR="003B2C8F" w:rsidRPr="00B835CC" w:rsidRDefault="003B2C8F" w:rsidP="008739E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B2C8F" w:rsidRPr="003B2C8F" w:rsidTr="00AD2082">
        <w:trPr>
          <w:trHeight w:hRule="exact" w:val="296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8F" w:rsidRPr="003B2C8F" w:rsidRDefault="003B2C8F" w:rsidP="003B2C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8F" w:rsidRPr="003B2C8F" w:rsidRDefault="003B2C8F" w:rsidP="003B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8F" w:rsidRPr="003B2C8F" w:rsidRDefault="003B2C8F" w:rsidP="003B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8F" w:rsidRPr="003B2C8F" w:rsidTr="00AD2082">
        <w:trPr>
          <w:trHeight w:hRule="exact" w:val="47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C8F" w:rsidRPr="003B2C8F" w:rsidRDefault="003B2C8F" w:rsidP="003B2C8F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</w:rPr>
            </w:pPr>
            <w:proofErr w:type="spellStart"/>
            <w:r w:rsidRPr="003B2C8F">
              <w:rPr>
                <w:rFonts w:ascii="Sylfaen" w:eastAsia="Times New Roman" w:hAnsi="Sylfaen" w:cs="Sylfaen"/>
                <w:i/>
                <w:sz w:val="16"/>
                <w:szCs w:val="20"/>
              </w:rPr>
              <w:t>შენიშვნა</w:t>
            </w:r>
            <w:proofErr w:type="spellEnd"/>
            <w:r w:rsidRPr="003B2C8F">
              <w:rPr>
                <w:rFonts w:ascii="Arial" w:eastAsia="Times New Roman" w:hAnsi="Arial" w:cs="Arial"/>
                <w:i/>
                <w:sz w:val="16"/>
                <w:szCs w:val="20"/>
              </w:rPr>
              <w:t>: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C8F" w:rsidRPr="003B2C8F" w:rsidRDefault="003B2C8F" w:rsidP="003B2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B2C8F">
              <w:rPr>
                <w:rFonts w:ascii="Sylfaen" w:eastAsia="Times New Roman" w:hAnsi="Sylfaen" w:cs="Sylfaen"/>
                <w:sz w:val="16"/>
                <w:szCs w:val="16"/>
              </w:rPr>
              <w:t>გამოყენებულია</w:t>
            </w:r>
            <w:proofErr w:type="spellEnd"/>
            <w:r w:rsidRPr="003B2C8F">
              <w:rPr>
                <w:rFonts w:ascii="Arial" w:eastAsia="Times New Roman" w:hAnsi="Arial" w:cs="Arial"/>
                <w:sz w:val="16"/>
                <w:szCs w:val="16"/>
              </w:rPr>
              <w:t xml:space="preserve"> 2020 </w:t>
            </w:r>
            <w:proofErr w:type="spellStart"/>
            <w:r w:rsidRPr="003B2C8F">
              <w:rPr>
                <w:rFonts w:ascii="Sylfaen" w:eastAsia="Times New Roman" w:hAnsi="Sylfaen" w:cs="Sylfaen"/>
                <w:sz w:val="16"/>
                <w:szCs w:val="16"/>
              </w:rPr>
              <w:t>წლის</w:t>
            </w:r>
            <w:proofErr w:type="spellEnd"/>
            <w:r w:rsidRPr="003B2C8F">
              <w:rPr>
                <w:rFonts w:ascii="Arial" w:eastAsia="Times New Roman" w:hAnsi="Arial" w:cs="Arial"/>
                <w:sz w:val="16"/>
                <w:szCs w:val="16"/>
              </w:rPr>
              <w:t xml:space="preserve"> 30 </w:t>
            </w:r>
            <w:proofErr w:type="spellStart"/>
            <w:r w:rsidRPr="003B2C8F">
              <w:rPr>
                <w:rFonts w:ascii="Sylfaen" w:eastAsia="Times New Roman" w:hAnsi="Sylfaen" w:cs="Sylfaen"/>
                <w:sz w:val="16"/>
                <w:szCs w:val="16"/>
              </w:rPr>
              <w:t>ნოემბრის</w:t>
            </w:r>
            <w:proofErr w:type="spellEnd"/>
            <w:r w:rsidRPr="003B2C8F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3B2C8F">
              <w:rPr>
                <w:rFonts w:ascii="Sylfaen" w:eastAsia="Times New Roman" w:hAnsi="Sylfaen" w:cs="Sylfaen"/>
                <w:sz w:val="16"/>
                <w:szCs w:val="16"/>
              </w:rPr>
              <w:t>გაცვლითი</w:t>
            </w:r>
            <w:proofErr w:type="spellEnd"/>
            <w:r w:rsidRPr="003B2C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Sylfaen"/>
                <w:sz w:val="16"/>
                <w:szCs w:val="16"/>
              </w:rPr>
              <w:t>კურსები</w:t>
            </w:r>
            <w:proofErr w:type="spellEnd"/>
            <w:r w:rsidRPr="003B2C8F">
              <w:rPr>
                <w:rFonts w:ascii="Arial" w:eastAsia="Times New Roman" w:hAnsi="Arial" w:cs="Arial"/>
                <w:sz w:val="16"/>
                <w:szCs w:val="16"/>
              </w:rPr>
              <w:t xml:space="preserve">.: </w:t>
            </w:r>
            <w:r w:rsidRPr="003B2C8F">
              <w:rPr>
                <w:rFonts w:ascii="Arial" w:eastAsia="Times New Roman" w:hAnsi="Arial" w:cs="Arial"/>
                <w:sz w:val="14"/>
                <w:szCs w:val="14"/>
              </w:rPr>
              <w:t>1 EUR = 3.9466 GEL; 1 SDR = 4.7229 GEL; 10 CNY =5.0396 GEL; 100 JPY = 3.178 GEL; 1 KWD =10.8397 GEL; 1 USD = 3.3137 GEL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8F" w:rsidRPr="003B2C8F" w:rsidRDefault="003B2C8F" w:rsidP="003B2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B7087" w:rsidRPr="00B73E97" w:rsidRDefault="00AD59D0" w:rsidP="003B0642">
      <w:pPr>
        <w:spacing w:after="0" w:line="240" w:lineRule="auto"/>
        <w:jc w:val="right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B73E97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53506B" w:rsidRPr="00B73E97" w:rsidRDefault="0053506B" w:rsidP="00D62E87">
      <w:pPr>
        <w:spacing w:after="0" w:line="240" w:lineRule="auto"/>
        <w:jc w:val="center"/>
        <w:rPr>
          <w:rFonts w:ascii="Sylfaen" w:hAnsi="Sylfaen" w:cs="Sylfaen"/>
          <w:color w:val="FF0000"/>
          <w:sz w:val="18"/>
        </w:rPr>
      </w:pPr>
    </w:p>
    <w:sectPr w:rsidR="0053506B" w:rsidRPr="00B73E97" w:rsidSect="00AD2082">
      <w:footerReference w:type="default" r:id="rId12"/>
      <w:pgSz w:w="11907" w:h="16839" w:code="9"/>
      <w:pgMar w:top="810" w:right="927" w:bottom="990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7A" w:rsidRDefault="00DE587A" w:rsidP="00400BED">
      <w:pPr>
        <w:spacing w:after="0" w:line="240" w:lineRule="auto"/>
      </w:pPr>
      <w:r>
        <w:separator/>
      </w:r>
    </w:p>
  </w:endnote>
  <w:endnote w:type="continuationSeparator" w:id="0">
    <w:p w:rsidR="00DE587A" w:rsidRDefault="00DE587A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55" w:rsidRDefault="0033435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A573C">
      <w:rPr>
        <w:caps/>
        <w:noProof/>
        <w:color w:val="4F81BD" w:themeColor="accent1"/>
      </w:rPr>
      <w:t>8</w:t>
    </w:r>
    <w:r>
      <w:rPr>
        <w:caps/>
        <w:noProof/>
        <w:color w:val="4F81BD" w:themeColor="accent1"/>
      </w:rPr>
      <w:fldChar w:fldCharType="end"/>
    </w:r>
  </w:p>
  <w:p w:rsidR="005102DB" w:rsidRDefault="00510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7A" w:rsidRDefault="00DE587A" w:rsidP="00400BED">
      <w:pPr>
        <w:spacing w:after="0" w:line="240" w:lineRule="auto"/>
      </w:pPr>
      <w:r>
        <w:separator/>
      </w:r>
    </w:p>
  </w:footnote>
  <w:footnote w:type="continuationSeparator" w:id="0">
    <w:p w:rsidR="00DE587A" w:rsidRDefault="00DE587A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4209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7288"/>
    <w:rsid w:val="0002796C"/>
    <w:rsid w:val="00030CF6"/>
    <w:rsid w:val="00032625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62B"/>
    <w:rsid w:val="00054AB0"/>
    <w:rsid w:val="00057593"/>
    <w:rsid w:val="00063126"/>
    <w:rsid w:val="00064717"/>
    <w:rsid w:val="00065901"/>
    <w:rsid w:val="00065AD3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05E4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D046A"/>
    <w:rsid w:val="000D159E"/>
    <w:rsid w:val="000D1A17"/>
    <w:rsid w:val="000D4D25"/>
    <w:rsid w:val="000D7D26"/>
    <w:rsid w:val="000E0438"/>
    <w:rsid w:val="000E2E32"/>
    <w:rsid w:val="000E4DAD"/>
    <w:rsid w:val="000E5F6B"/>
    <w:rsid w:val="000E7432"/>
    <w:rsid w:val="000E7E49"/>
    <w:rsid w:val="000F00E4"/>
    <w:rsid w:val="000F13F4"/>
    <w:rsid w:val="000F55BB"/>
    <w:rsid w:val="000F5720"/>
    <w:rsid w:val="000F7FD3"/>
    <w:rsid w:val="00102D0F"/>
    <w:rsid w:val="001055DA"/>
    <w:rsid w:val="00107030"/>
    <w:rsid w:val="00110A1B"/>
    <w:rsid w:val="00121AE2"/>
    <w:rsid w:val="001226B8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53061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1ECC"/>
    <w:rsid w:val="00182832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039B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4105B"/>
    <w:rsid w:val="0024488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FA2"/>
    <w:rsid w:val="00281A88"/>
    <w:rsid w:val="0028678E"/>
    <w:rsid w:val="0028789D"/>
    <w:rsid w:val="00291724"/>
    <w:rsid w:val="0029176A"/>
    <w:rsid w:val="00293858"/>
    <w:rsid w:val="0029394E"/>
    <w:rsid w:val="00294224"/>
    <w:rsid w:val="002A0BB1"/>
    <w:rsid w:val="002A2174"/>
    <w:rsid w:val="002A3C73"/>
    <w:rsid w:val="002A4263"/>
    <w:rsid w:val="002A573C"/>
    <w:rsid w:val="002B1FB3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7782"/>
    <w:rsid w:val="002C784F"/>
    <w:rsid w:val="002C78D2"/>
    <w:rsid w:val="002D15C8"/>
    <w:rsid w:val="002D16E4"/>
    <w:rsid w:val="002D22B9"/>
    <w:rsid w:val="002D596E"/>
    <w:rsid w:val="002D6813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6CD"/>
    <w:rsid w:val="00317C22"/>
    <w:rsid w:val="0032795B"/>
    <w:rsid w:val="003303AF"/>
    <w:rsid w:val="0033211A"/>
    <w:rsid w:val="00332B60"/>
    <w:rsid w:val="00334355"/>
    <w:rsid w:val="003351F0"/>
    <w:rsid w:val="0033754D"/>
    <w:rsid w:val="003419E6"/>
    <w:rsid w:val="003425D6"/>
    <w:rsid w:val="003430DD"/>
    <w:rsid w:val="00347FB5"/>
    <w:rsid w:val="00352E0D"/>
    <w:rsid w:val="003532BD"/>
    <w:rsid w:val="0035676A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5CE1"/>
    <w:rsid w:val="003967C1"/>
    <w:rsid w:val="00396821"/>
    <w:rsid w:val="003A0E81"/>
    <w:rsid w:val="003A343D"/>
    <w:rsid w:val="003A4A93"/>
    <w:rsid w:val="003B0642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A7C"/>
    <w:rsid w:val="003F0548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1440"/>
    <w:rsid w:val="00421638"/>
    <w:rsid w:val="00424397"/>
    <w:rsid w:val="00425B8C"/>
    <w:rsid w:val="00425E7D"/>
    <w:rsid w:val="00426244"/>
    <w:rsid w:val="00427DC2"/>
    <w:rsid w:val="004324BD"/>
    <w:rsid w:val="00434625"/>
    <w:rsid w:val="00435096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50D5"/>
    <w:rsid w:val="00485FD9"/>
    <w:rsid w:val="00490B44"/>
    <w:rsid w:val="00493136"/>
    <w:rsid w:val="00496409"/>
    <w:rsid w:val="00497DE1"/>
    <w:rsid w:val="004A3196"/>
    <w:rsid w:val="004A3DB0"/>
    <w:rsid w:val="004B1263"/>
    <w:rsid w:val="004B29BC"/>
    <w:rsid w:val="004B46E8"/>
    <w:rsid w:val="004B7573"/>
    <w:rsid w:val="004C0704"/>
    <w:rsid w:val="004C59A6"/>
    <w:rsid w:val="004D17A6"/>
    <w:rsid w:val="004D26F9"/>
    <w:rsid w:val="004D7B47"/>
    <w:rsid w:val="004E2497"/>
    <w:rsid w:val="004E3AB1"/>
    <w:rsid w:val="004E422E"/>
    <w:rsid w:val="004F2321"/>
    <w:rsid w:val="004F5AB2"/>
    <w:rsid w:val="0050185A"/>
    <w:rsid w:val="00501E22"/>
    <w:rsid w:val="005102DB"/>
    <w:rsid w:val="00510802"/>
    <w:rsid w:val="005131CE"/>
    <w:rsid w:val="00515451"/>
    <w:rsid w:val="005165EB"/>
    <w:rsid w:val="005233E0"/>
    <w:rsid w:val="00523560"/>
    <w:rsid w:val="0053140C"/>
    <w:rsid w:val="0053399C"/>
    <w:rsid w:val="00534D33"/>
    <w:rsid w:val="0053506B"/>
    <w:rsid w:val="005370EC"/>
    <w:rsid w:val="0054275A"/>
    <w:rsid w:val="00543222"/>
    <w:rsid w:val="00544450"/>
    <w:rsid w:val="00547406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90695"/>
    <w:rsid w:val="00591512"/>
    <w:rsid w:val="00594033"/>
    <w:rsid w:val="00595CEE"/>
    <w:rsid w:val="00596075"/>
    <w:rsid w:val="005A44F5"/>
    <w:rsid w:val="005A5523"/>
    <w:rsid w:val="005B3272"/>
    <w:rsid w:val="005B3C35"/>
    <w:rsid w:val="005B498D"/>
    <w:rsid w:val="005B505D"/>
    <w:rsid w:val="005B5D38"/>
    <w:rsid w:val="005C0056"/>
    <w:rsid w:val="005C212A"/>
    <w:rsid w:val="005C33E2"/>
    <w:rsid w:val="005C3BE1"/>
    <w:rsid w:val="005C46D1"/>
    <w:rsid w:val="005D248B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1180A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57A6F"/>
    <w:rsid w:val="00661B66"/>
    <w:rsid w:val="00663921"/>
    <w:rsid w:val="006663B1"/>
    <w:rsid w:val="00667DDB"/>
    <w:rsid w:val="00673822"/>
    <w:rsid w:val="006776FE"/>
    <w:rsid w:val="0068034E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EFF"/>
    <w:rsid w:val="0069693A"/>
    <w:rsid w:val="00696AF7"/>
    <w:rsid w:val="006A0EC7"/>
    <w:rsid w:val="006A1E01"/>
    <w:rsid w:val="006A3476"/>
    <w:rsid w:val="006A41DE"/>
    <w:rsid w:val="006A47A2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50CD"/>
    <w:rsid w:val="0073687D"/>
    <w:rsid w:val="00737314"/>
    <w:rsid w:val="007449DE"/>
    <w:rsid w:val="00746294"/>
    <w:rsid w:val="007464DB"/>
    <w:rsid w:val="00746651"/>
    <w:rsid w:val="00750BCA"/>
    <w:rsid w:val="0075480C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2911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56ED"/>
    <w:rsid w:val="007C7CC8"/>
    <w:rsid w:val="007D1B10"/>
    <w:rsid w:val="007D2DE1"/>
    <w:rsid w:val="007D4E77"/>
    <w:rsid w:val="007D725C"/>
    <w:rsid w:val="007D7881"/>
    <w:rsid w:val="007E57A9"/>
    <w:rsid w:val="007E711B"/>
    <w:rsid w:val="007E716B"/>
    <w:rsid w:val="007F2E76"/>
    <w:rsid w:val="007F2F53"/>
    <w:rsid w:val="007F3733"/>
    <w:rsid w:val="007F71FD"/>
    <w:rsid w:val="0080503E"/>
    <w:rsid w:val="00806DA4"/>
    <w:rsid w:val="00810F1A"/>
    <w:rsid w:val="00812C36"/>
    <w:rsid w:val="008153BB"/>
    <w:rsid w:val="00816EE6"/>
    <w:rsid w:val="00817C42"/>
    <w:rsid w:val="0082056D"/>
    <w:rsid w:val="00824283"/>
    <w:rsid w:val="00826C90"/>
    <w:rsid w:val="0083168F"/>
    <w:rsid w:val="0083184C"/>
    <w:rsid w:val="008330FC"/>
    <w:rsid w:val="008337D5"/>
    <w:rsid w:val="00835890"/>
    <w:rsid w:val="00836A37"/>
    <w:rsid w:val="00840241"/>
    <w:rsid w:val="008405A5"/>
    <w:rsid w:val="008416A6"/>
    <w:rsid w:val="00844711"/>
    <w:rsid w:val="00844751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9E5"/>
    <w:rsid w:val="00873FD3"/>
    <w:rsid w:val="0087661E"/>
    <w:rsid w:val="00880F7C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DED"/>
    <w:rsid w:val="008B14CF"/>
    <w:rsid w:val="008B2C36"/>
    <w:rsid w:val="008B343B"/>
    <w:rsid w:val="008B589D"/>
    <w:rsid w:val="008B5C79"/>
    <w:rsid w:val="008B76C9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39F2"/>
    <w:rsid w:val="00914D8C"/>
    <w:rsid w:val="0091662B"/>
    <w:rsid w:val="009274F9"/>
    <w:rsid w:val="00927EE7"/>
    <w:rsid w:val="009330E5"/>
    <w:rsid w:val="009333B0"/>
    <w:rsid w:val="009335FA"/>
    <w:rsid w:val="00935F0A"/>
    <w:rsid w:val="009363B9"/>
    <w:rsid w:val="00941504"/>
    <w:rsid w:val="009453D8"/>
    <w:rsid w:val="00945C13"/>
    <w:rsid w:val="009515B0"/>
    <w:rsid w:val="009531BC"/>
    <w:rsid w:val="0096271C"/>
    <w:rsid w:val="00963628"/>
    <w:rsid w:val="0096590B"/>
    <w:rsid w:val="009660A9"/>
    <w:rsid w:val="0096735A"/>
    <w:rsid w:val="009734FB"/>
    <w:rsid w:val="00975967"/>
    <w:rsid w:val="0098115B"/>
    <w:rsid w:val="009816B7"/>
    <w:rsid w:val="00982850"/>
    <w:rsid w:val="00982E29"/>
    <w:rsid w:val="00986AAF"/>
    <w:rsid w:val="009917B8"/>
    <w:rsid w:val="00991B14"/>
    <w:rsid w:val="009925D7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518D"/>
    <w:rsid w:val="009C6F6B"/>
    <w:rsid w:val="009C7A0D"/>
    <w:rsid w:val="009D1D40"/>
    <w:rsid w:val="009D383C"/>
    <w:rsid w:val="009D5407"/>
    <w:rsid w:val="009D575E"/>
    <w:rsid w:val="009D66CB"/>
    <w:rsid w:val="009D6EA9"/>
    <w:rsid w:val="009D72B5"/>
    <w:rsid w:val="009D72DB"/>
    <w:rsid w:val="009E10CF"/>
    <w:rsid w:val="009E33C4"/>
    <w:rsid w:val="009E49DA"/>
    <w:rsid w:val="009E5F2B"/>
    <w:rsid w:val="009F177E"/>
    <w:rsid w:val="009F1D79"/>
    <w:rsid w:val="009F31FB"/>
    <w:rsid w:val="009F6AC0"/>
    <w:rsid w:val="009F7E90"/>
    <w:rsid w:val="00A04E5E"/>
    <w:rsid w:val="00A07391"/>
    <w:rsid w:val="00A1081B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5DB"/>
    <w:rsid w:val="00A45EB8"/>
    <w:rsid w:val="00A50002"/>
    <w:rsid w:val="00A5293F"/>
    <w:rsid w:val="00A552F9"/>
    <w:rsid w:val="00A56E3B"/>
    <w:rsid w:val="00A57273"/>
    <w:rsid w:val="00A6278E"/>
    <w:rsid w:val="00A63967"/>
    <w:rsid w:val="00A65964"/>
    <w:rsid w:val="00A67E3A"/>
    <w:rsid w:val="00A67F51"/>
    <w:rsid w:val="00A73AAA"/>
    <w:rsid w:val="00A74699"/>
    <w:rsid w:val="00A751B7"/>
    <w:rsid w:val="00A761DC"/>
    <w:rsid w:val="00A770D1"/>
    <w:rsid w:val="00A8306F"/>
    <w:rsid w:val="00A84E8C"/>
    <w:rsid w:val="00A84FE6"/>
    <w:rsid w:val="00A854D8"/>
    <w:rsid w:val="00A85818"/>
    <w:rsid w:val="00A87F14"/>
    <w:rsid w:val="00A90B92"/>
    <w:rsid w:val="00A90C44"/>
    <w:rsid w:val="00A91823"/>
    <w:rsid w:val="00A93CD1"/>
    <w:rsid w:val="00AA1660"/>
    <w:rsid w:val="00AB099E"/>
    <w:rsid w:val="00AB0A72"/>
    <w:rsid w:val="00AB2633"/>
    <w:rsid w:val="00AB4534"/>
    <w:rsid w:val="00AB5A99"/>
    <w:rsid w:val="00AC1154"/>
    <w:rsid w:val="00AC1CC1"/>
    <w:rsid w:val="00AC21C9"/>
    <w:rsid w:val="00AC2209"/>
    <w:rsid w:val="00AC5A55"/>
    <w:rsid w:val="00AD0BC4"/>
    <w:rsid w:val="00AD2082"/>
    <w:rsid w:val="00AD2AF0"/>
    <w:rsid w:val="00AD2D43"/>
    <w:rsid w:val="00AD59D0"/>
    <w:rsid w:val="00AD5E57"/>
    <w:rsid w:val="00AD6A17"/>
    <w:rsid w:val="00AE3BBE"/>
    <w:rsid w:val="00AE55B0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801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30876"/>
    <w:rsid w:val="00B3130D"/>
    <w:rsid w:val="00B32432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B8"/>
    <w:rsid w:val="00B662F1"/>
    <w:rsid w:val="00B6654D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7708"/>
    <w:rsid w:val="00B94CDE"/>
    <w:rsid w:val="00B95192"/>
    <w:rsid w:val="00B95528"/>
    <w:rsid w:val="00BA297C"/>
    <w:rsid w:val="00BA6094"/>
    <w:rsid w:val="00BB2C5D"/>
    <w:rsid w:val="00BB4019"/>
    <w:rsid w:val="00BC132A"/>
    <w:rsid w:val="00BC168E"/>
    <w:rsid w:val="00BC505C"/>
    <w:rsid w:val="00BC5E24"/>
    <w:rsid w:val="00BC701E"/>
    <w:rsid w:val="00BC764D"/>
    <w:rsid w:val="00BC7F2B"/>
    <w:rsid w:val="00BD1D05"/>
    <w:rsid w:val="00BD1F4C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179A"/>
    <w:rsid w:val="00C0434C"/>
    <w:rsid w:val="00C0485E"/>
    <w:rsid w:val="00C04FBA"/>
    <w:rsid w:val="00C11D79"/>
    <w:rsid w:val="00C126E1"/>
    <w:rsid w:val="00C13117"/>
    <w:rsid w:val="00C136E3"/>
    <w:rsid w:val="00C15531"/>
    <w:rsid w:val="00C159A8"/>
    <w:rsid w:val="00C17F88"/>
    <w:rsid w:val="00C2136E"/>
    <w:rsid w:val="00C21AE9"/>
    <w:rsid w:val="00C240B6"/>
    <w:rsid w:val="00C243BA"/>
    <w:rsid w:val="00C31756"/>
    <w:rsid w:val="00C31F7F"/>
    <w:rsid w:val="00C32166"/>
    <w:rsid w:val="00C3279B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2BA0"/>
    <w:rsid w:val="00C574C4"/>
    <w:rsid w:val="00C644C6"/>
    <w:rsid w:val="00C6464F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81C7D"/>
    <w:rsid w:val="00C91918"/>
    <w:rsid w:val="00C92D73"/>
    <w:rsid w:val="00C9602D"/>
    <w:rsid w:val="00C9708E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3703"/>
    <w:rsid w:val="00CD7C57"/>
    <w:rsid w:val="00CE327F"/>
    <w:rsid w:val="00CE5649"/>
    <w:rsid w:val="00CF0DA5"/>
    <w:rsid w:val="00CF3A41"/>
    <w:rsid w:val="00D01070"/>
    <w:rsid w:val="00D02027"/>
    <w:rsid w:val="00D0479D"/>
    <w:rsid w:val="00D04E46"/>
    <w:rsid w:val="00D05114"/>
    <w:rsid w:val="00D05684"/>
    <w:rsid w:val="00D059C8"/>
    <w:rsid w:val="00D10101"/>
    <w:rsid w:val="00D1142C"/>
    <w:rsid w:val="00D12397"/>
    <w:rsid w:val="00D12E76"/>
    <w:rsid w:val="00D207EF"/>
    <w:rsid w:val="00D21BD3"/>
    <w:rsid w:val="00D229A9"/>
    <w:rsid w:val="00D2609D"/>
    <w:rsid w:val="00D261E7"/>
    <w:rsid w:val="00D26939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9764D"/>
    <w:rsid w:val="00DA27F4"/>
    <w:rsid w:val="00DA2E3F"/>
    <w:rsid w:val="00DA3080"/>
    <w:rsid w:val="00DA395D"/>
    <w:rsid w:val="00DA516E"/>
    <w:rsid w:val="00DA521E"/>
    <w:rsid w:val="00DB15D9"/>
    <w:rsid w:val="00DB1C54"/>
    <w:rsid w:val="00DB2B66"/>
    <w:rsid w:val="00DB30DF"/>
    <w:rsid w:val="00DB657D"/>
    <w:rsid w:val="00DC24F5"/>
    <w:rsid w:val="00DC3604"/>
    <w:rsid w:val="00DD2856"/>
    <w:rsid w:val="00DD69EE"/>
    <w:rsid w:val="00DE18E6"/>
    <w:rsid w:val="00DE4001"/>
    <w:rsid w:val="00DE587A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65DE"/>
    <w:rsid w:val="00E17E10"/>
    <w:rsid w:val="00E20D5F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32D"/>
    <w:rsid w:val="00E736E9"/>
    <w:rsid w:val="00E77771"/>
    <w:rsid w:val="00E81BCB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5B6F"/>
    <w:rsid w:val="00EC701B"/>
    <w:rsid w:val="00EC733C"/>
    <w:rsid w:val="00ED0545"/>
    <w:rsid w:val="00ED0857"/>
    <w:rsid w:val="00ED14F4"/>
    <w:rsid w:val="00ED39B6"/>
    <w:rsid w:val="00ED3F2C"/>
    <w:rsid w:val="00ED69D4"/>
    <w:rsid w:val="00ED6B83"/>
    <w:rsid w:val="00EE1DA7"/>
    <w:rsid w:val="00EE4160"/>
    <w:rsid w:val="00EF0590"/>
    <w:rsid w:val="00EF46D7"/>
    <w:rsid w:val="00F003A7"/>
    <w:rsid w:val="00F01A27"/>
    <w:rsid w:val="00F07891"/>
    <w:rsid w:val="00F106FA"/>
    <w:rsid w:val="00F1522E"/>
    <w:rsid w:val="00F163EB"/>
    <w:rsid w:val="00F1789E"/>
    <w:rsid w:val="00F213DA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6EB"/>
    <w:rsid w:val="00F74E70"/>
    <w:rsid w:val="00F7641E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A14A7"/>
    <w:rsid w:val="00FA187E"/>
    <w:rsid w:val="00FA6ABC"/>
    <w:rsid w:val="00FA7488"/>
    <w:rsid w:val="00FA74FF"/>
    <w:rsid w:val="00FB01F8"/>
    <w:rsid w:val="00FB7087"/>
    <w:rsid w:val="00FB723F"/>
    <w:rsid w:val="00FC40F7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1A0F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EF4FD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21%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მრავალმხრივი
56%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2974489905383094"/>
                  <c:y val="-2.4269375654468062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66848319709356"/>
                      <c:h val="0.160967184801381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6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8524433764580517"/>
                  <c:y val="-1.1840670175295508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79%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366291485513895"/>
          <c:h val="0.7360549162123967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081-4972-AEE2-3808A9CB181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081-4972-AEE2-3808A9CB1816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081-4972-AEE2-3808A9CB1816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81-4972-AEE2-3808A9CB1816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81-4972-AEE2-3808A9CB1816}"/>
                </c:ext>
              </c:extLst>
            </c:dLbl>
            <c:dLbl>
              <c:idx val="2"/>
              <c:layout>
                <c:manualLayout>
                  <c:x val="-0.11856446541340979"/>
                  <c:y val="0.1926216051586567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81-4972-AEE2-3808A9CB1816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81-4972-AEE2-3808A9CB181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GVT'!$M$51:$M$54</c:f>
              <c:numCache>
                <c:formatCode>0%</c:formatCode>
                <c:ptCount val="4"/>
                <c:pt idx="0">
                  <c:v>0.42030205467705289</c:v>
                </c:pt>
                <c:pt idx="1">
                  <c:v>0.26883764891736539</c:v>
                </c:pt>
                <c:pt idx="2">
                  <c:v>0.27724464243367464</c:v>
                </c:pt>
                <c:pt idx="3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81-4972-AEE2-3808A9CB1816}"/>
            </c:ext>
          </c:extLst>
        </c:ser>
        <c:ser>
          <c:idx val="1"/>
          <c:order val="1"/>
          <c:explosion val="25"/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GVT'!$M$50:$M$54</c:f>
              <c:numCache>
                <c:formatCode>0%</c:formatCode>
                <c:ptCount val="5"/>
                <c:pt idx="1">
                  <c:v>0.42030205467705289</c:v>
                </c:pt>
                <c:pt idx="2">
                  <c:v>0.26883764891736539</c:v>
                </c:pt>
                <c:pt idx="3">
                  <c:v>0.27724464243367464</c:v>
                </c:pt>
                <c:pt idx="4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81-4972-AEE2-3808A9CB1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9266662180048"/>
          <c:y val="0"/>
        </c:manualLayout>
      </c:layout>
      <c:overlay val="0"/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02344258249767E-2"/>
          <c:y val="0.25312899645933518"/>
          <c:w val="0.93710119568387285"/>
          <c:h val="0.74687100354066482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C7-4333-85A6-28A4B873D902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1C7-4333-85A6-28A4B873D902}"/>
              </c:ext>
            </c:extLst>
          </c:dPt>
          <c:dLbls>
            <c:dLbl>
              <c:idx val="0"/>
              <c:layout>
                <c:manualLayout>
                  <c:x val="-0.11590016613749321"/>
                  <c:y val="-0.1440158050097049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</a:t>
                    </a:r>
                    <a:fld id="{3D9BB977-024E-425F-9856-A55C8B02923C}" type="PERCENTAGE">
                      <a:rPr lang="ka-GE" sz="800" baseline="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ka-GE" sz="8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245171276667346"/>
                      <c:h val="0.310950694921524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1C7-4333-85A6-28A4B873D902}"/>
                </c:ext>
              </c:extLst>
            </c:dLbl>
            <c:dLbl>
              <c:idx val="1"/>
              <c:layout>
                <c:manualLayout>
                  <c:x val="0.16597797070238013"/>
                  <c:y val="7.2538533354471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 b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056781475048002"/>
                      <c:h val="0.2993871276037081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1C7-4333-85A6-28A4B873D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GVT'!$L$40:$L$41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GVT'!$M$40:$M$41</c:f>
              <c:numCache>
                <c:formatCode>_(* #,##0_);_(* \(#,##0\);_(* "-"??_);_(@_)</c:formatCode>
                <c:ptCount val="2"/>
                <c:pt idx="0">
                  <c:v>3479814.3127420009</c:v>
                </c:pt>
                <c:pt idx="1">
                  <c:v>3257941.7071850006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7-4333-85A6-28A4B873D9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0.22876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1"/>
          <a:ext cx="2048742" cy="302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C144-CA34-40A6-8922-76AEA162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9</cp:revision>
  <cp:lastPrinted>2020-11-30T06:26:00Z</cp:lastPrinted>
  <dcterms:created xsi:type="dcterms:W3CDTF">2020-11-29T18:11:00Z</dcterms:created>
  <dcterms:modified xsi:type="dcterms:W3CDTF">2020-11-30T06:27:00Z</dcterms:modified>
</cp:coreProperties>
</file>